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noProof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sz w:val="28"/>
          <w:szCs w:val="28"/>
          <w:lang w:eastAsia="zh-CN"/>
        </w:rPr>
        <w:t>РОССИЙСКАЯ ФЕДЕРАЦИЯ</w:t>
      </w:r>
      <w:r w:rsidRPr="00F56C38">
        <w:rPr>
          <w:b/>
          <w:sz w:val="28"/>
          <w:szCs w:val="28"/>
          <w:lang w:eastAsia="zh-CN"/>
        </w:rPr>
        <w:br/>
        <w:t>АДМИНИСТРАЦИЯ НОВОБИРИЛЮССКОГО СЕЛЬСОВЕТА</w:t>
      </w:r>
    </w:p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sz w:val="28"/>
          <w:szCs w:val="28"/>
          <w:lang w:eastAsia="zh-CN"/>
        </w:rPr>
        <w:t>БИРИЛЮССКОГО РАЙОНА</w:t>
      </w:r>
    </w:p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</w:rPr>
      </w:pPr>
      <w:r w:rsidRPr="00F56C38">
        <w:rPr>
          <w:b/>
          <w:sz w:val="28"/>
          <w:szCs w:val="28"/>
          <w:lang w:eastAsia="zh-CN"/>
        </w:rPr>
        <w:t>КРАСНОЯРСКОГО</w:t>
      </w:r>
      <w:r w:rsidRPr="00F56C38">
        <w:rPr>
          <w:b/>
          <w:sz w:val="28"/>
          <w:szCs w:val="28"/>
        </w:rPr>
        <w:t xml:space="preserve"> КРАЯ</w:t>
      </w:r>
    </w:p>
    <w:p w:rsidR="00773BF0" w:rsidRPr="00F56C38" w:rsidRDefault="00773BF0" w:rsidP="00A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F0" w:rsidRPr="00F56C38" w:rsidRDefault="00773BF0" w:rsidP="00A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3BF0" w:rsidRPr="00F56C38" w:rsidRDefault="00773BF0" w:rsidP="00A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F0" w:rsidRPr="00F56C38" w:rsidRDefault="00773BF0" w:rsidP="00F56C38">
      <w:pPr>
        <w:tabs>
          <w:tab w:val="left" w:pos="3402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b/>
          <w:sz w:val="28"/>
          <w:szCs w:val="28"/>
        </w:rPr>
        <w:t>26</w:t>
      </w:r>
      <w:r w:rsidR="00F56C38">
        <w:rPr>
          <w:rFonts w:ascii="Times New Roman" w:hAnsi="Times New Roman" w:cs="Times New Roman"/>
          <w:b/>
          <w:sz w:val="28"/>
          <w:szCs w:val="28"/>
        </w:rPr>
        <w:t>.02.2024</w:t>
      </w:r>
      <w:r w:rsidR="00F56C38">
        <w:rPr>
          <w:rFonts w:ascii="Times New Roman" w:hAnsi="Times New Roman" w:cs="Times New Roman"/>
          <w:b/>
          <w:sz w:val="28"/>
          <w:szCs w:val="28"/>
        </w:rPr>
        <w:tab/>
        <w:t>с. Новобирилюссы</w:t>
      </w:r>
      <w:r w:rsidR="00F56C38">
        <w:rPr>
          <w:rFonts w:ascii="Times New Roman" w:hAnsi="Times New Roman" w:cs="Times New Roman"/>
          <w:b/>
          <w:sz w:val="28"/>
          <w:szCs w:val="28"/>
        </w:rPr>
        <w:tab/>
      </w:r>
      <w:r w:rsidRPr="00F56C38">
        <w:rPr>
          <w:rFonts w:ascii="Times New Roman" w:hAnsi="Times New Roman" w:cs="Times New Roman"/>
          <w:b/>
          <w:sz w:val="28"/>
          <w:szCs w:val="28"/>
        </w:rPr>
        <w:t>№17</w:t>
      </w:r>
    </w:p>
    <w:p w:rsidR="007E36ED" w:rsidRDefault="007E36ED" w:rsidP="00A03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66F0" w:rsidRPr="00F56C38" w:rsidTr="00F56C38">
        <w:tc>
          <w:tcPr>
            <w:tcW w:w="4785" w:type="dxa"/>
            <w:hideMark/>
          </w:tcPr>
          <w:p w:rsidR="007E36ED" w:rsidRPr="00F56C38" w:rsidRDefault="007E36ED" w:rsidP="00A03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утверждении</w:t>
            </w:r>
            <w:r w:rsidRPr="00F5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7E36ED" w:rsidRPr="00F56C38" w:rsidRDefault="007E36ED" w:rsidP="00A0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E36ED" w:rsidRPr="00F56C38" w:rsidRDefault="007E36ED" w:rsidP="00A0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3BF0" w:rsidRPr="00F56C38" w:rsidRDefault="007E36ED" w:rsidP="00A0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773BF0" w:rsidRPr="00F56C3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73BF0" w:rsidRPr="00F56C38">
        <w:rPr>
          <w:rFonts w:ascii="Times New Roman" w:hAnsi="Times New Roman" w:cs="Times New Roman"/>
          <w:spacing w:val="-1"/>
          <w:sz w:val="28"/>
          <w:szCs w:val="28"/>
        </w:rPr>
        <w:t xml:space="preserve">Новобирилюсского </w:t>
      </w:r>
      <w:r w:rsidR="00773BF0" w:rsidRPr="00F56C38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773BF0" w:rsidRPr="00F56C38">
        <w:rPr>
          <w:rFonts w:ascii="Times New Roman" w:hAnsi="Times New Roman" w:cs="Times New Roman"/>
          <w:sz w:val="28"/>
          <w:szCs w:val="28"/>
        </w:rPr>
        <w:t xml:space="preserve"> Бирилюсского района Красноярского края, ПОСТАНОВЛЯЮ:</w:t>
      </w:r>
    </w:p>
    <w:p w:rsidR="007E36ED" w:rsidRPr="00F56C38" w:rsidRDefault="00773BF0" w:rsidP="00A0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36ED"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E36E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7E36ED"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73BF0" w:rsidRPr="00F56C38" w:rsidRDefault="00A03285" w:rsidP="00A0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Признать утратившим</w:t>
      </w:r>
      <w:r w:rsidR="00BE4AEB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постановление администрации Новобирилюсского сельсовета от 04.02.2016 №24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</w:p>
    <w:p w:rsidR="00773BF0" w:rsidRPr="00F56C38" w:rsidRDefault="00773BF0" w:rsidP="00A03285">
      <w:pPr>
        <w:shd w:val="clear" w:color="auto" w:fill="FFFFFF"/>
        <w:tabs>
          <w:tab w:val="left" w:pos="0"/>
        </w:tabs>
        <w:spacing w:after="0" w:line="240" w:lineRule="auto"/>
        <w:ind w:left="5" w:right="4" w:firstLine="7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56C38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F56C3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F56C38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773BF0" w:rsidRPr="00F56C38" w:rsidRDefault="00773BF0" w:rsidP="00A03285">
      <w:pPr>
        <w:shd w:val="clear" w:color="auto" w:fill="FFFFFF"/>
        <w:tabs>
          <w:tab w:val="left" w:pos="0"/>
        </w:tabs>
        <w:spacing w:after="0" w:line="240" w:lineRule="auto"/>
        <w:ind w:left="5" w:right="4" w:firstLine="7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56C38">
        <w:rPr>
          <w:rFonts w:ascii="Times New Roman" w:hAnsi="Times New Roman" w:cs="Times New Roman"/>
          <w:spacing w:val="-16"/>
          <w:sz w:val="28"/>
          <w:szCs w:val="28"/>
        </w:rPr>
        <w:t>4</w:t>
      </w:r>
      <w:r w:rsidRPr="00F56C38">
        <w:rPr>
          <w:rFonts w:ascii="Times New Roman" w:hAnsi="Times New Roman" w:cs="Times New Roman"/>
          <w:sz w:val="28"/>
          <w:szCs w:val="28"/>
        </w:rPr>
        <w:t xml:space="preserve">. </w:t>
      </w:r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Pr="00F56C38">
        <w:rPr>
          <w:rFonts w:ascii="Times New Roman" w:eastAsia="MS Mincho" w:hAnsi="Times New Roman" w:cs="Times New Roman"/>
          <w:sz w:val="28"/>
          <w:szCs w:val="28"/>
        </w:rPr>
        <w:t>разместить его</w:t>
      </w:r>
      <w:proofErr w:type="gramEnd"/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8" w:history="1">
        <w:r w:rsidRPr="00F56C38">
          <w:rPr>
            <w:rFonts w:ascii="Times New Roman" w:eastAsia="MS Mincho" w:hAnsi="Times New Roman" w:cs="Times New Roman"/>
            <w:sz w:val="28"/>
            <w:szCs w:val="28"/>
          </w:rPr>
          <w:t>https://novobirilyusskij-r04.gosweb.gosuslugi.ru</w:t>
        </w:r>
      </w:hyperlink>
      <w:r w:rsidRPr="00F56C3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73BF0" w:rsidRPr="00F56C38" w:rsidRDefault="00773BF0" w:rsidP="00A0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773BF0" w:rsidRPr="00F56C38" w:rsidRDefault="00773BF0" w:rsidP="00A0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BF0" w:rsidRPr="00F56C38" w:rsidRDefault="00773BF0" w:rsidP="0077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6ED" w:rsidRPr="00F56C38" w:rsidRDefault="00773BF0" w:rsidP="00F56C3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Глава сельсовета</w:t>
      </w:r>
      <w:r w:rsidR="00F56C38">
        <w:rPr>
          <w:rFonts w:ascii="Times New Roman" w:hAnsi="Times New Roman" w:cs="Times New Roman"/>
          <w:sz w:val="28"/>
          <w:szCs w:val="28"/>
        </w:rPr>
        <w:tab/>
      </w:r>
      <w:r w:rsidRPr="00F56C38">
        <w:rPr>
          <w:rFonts w:ascii="Times New Roman" w:hAnsi="Times New Roman" w:cs="Times New Roman"/>
          <w:sz w:val="28"/>
          <w:szCs w:val="28"/>
        </w:rPr>
        <w:t>А. С. Овчинников</w:t>
      </w:r>
    </w:p>
    <w:p w:rsidR="00C52C81" w:rsidRPr="00F56C38" w:rsidRDefault="00C52C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/>
      </w:tblPr>
      <w:tblGrid>
        <w:gridCol w:w="4682"/>
        <w:gridCol w:w="4888"/>
      </w:tblGrid>
      <w:tr w:rsidR="009B424F" w:rsidRPr="00F56C38" w:rsidTr="00A03285">
        <w:tc>
          <w:tcPr>
            <w:tcW w:w="4683" w:type="dxa"/>
          </w:tcPr>
          <w:p w:rsidR="007E36ED" w:rsidRPr="00F56C38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0" w:name="Par1"/>
            <w:bookmarkStart w:id="1" w:name="Par28"/>
            <w:bookmarkEnd w:id="0"/>
            <w:bookmarkEnd w:id="1"/>
          </w:p>
        </w:tc>
        <w:tc>
          <w:tcPr>
            <w:tcW w:w="4888" w:type="dxa"/>
          </w:tcPr>
          <w:p w:rsidR="007E36ED" w:rsidRPr="00F56C38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7E36ED" w:rsidRPr="00F56C38" w:rsidRDefault="007E36ED" w:rsidP="00B00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администрации </w:t>
            </w:r>
            <w:r w:rsidR="00B000AD"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Новобирилюсского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000AD"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сельсовета</w:t>
            </w:r>
          </w:p>
          <w:p w:rsidR="007E36ED" w:rsidRPr="00F56C38" w:rsidRDefault="007E36ED" w:rsidP="0077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 </w:t>
            </w:r>
            <w:r w:rsidR="00773BF0"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26.02.2024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 </w:t>
            </w:r>
            <w:r w:rsidR="00773BF0"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</w:tr>
    </w:tbl>
    <w:p w:rsidR="007E36ED" w:rsidRPr="00F56C38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E36ED" w:rsidRPr="00F56C38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7E36ED" w:rsidRPr="00F56C38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" w:name="Par0"/>
      <w:bookmarkEnd w:id="2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администраци</w:t>
      </w:r>
      <w:r w:rsidR="0040350E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000A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</w:t>
      </w:r>
      <w:r w:rsidR="0040350E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Бирилюсского района Красноярского края</w:t>
      </w:r>
      <w:r w:rsidR="00BA03F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утверждающей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для обеспечения муниципальных нужд </w:t>
      </w:r>
      <w:r w:rsidR="00B000A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услуг);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3" w:name="Par3"/>
      <w:bookmarkStart w:id="4" w:name="Par4"/>
      <w:bookmarkEnd w:id="3"/>
      <w:bookmarkEnd w:id="4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муниципальных органов </w:t>
      </w:r>
      <w:r w:rsidR="00B000A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Новобирилюсского сельсовета Бирилюсского района Красноярского края 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муниципальные органы), утверждающих: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5" w:name="Par5"/>
      <w:bookmarkEnd w:id="5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нормативные затраты;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6" w:name="Par6"/>
      <w:bookmarkEnd w:id="6"/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Правовые акты, указанные в подпункте «а» пункта 1 настоящего документа, разрабатываются в форме проектов постановлений </w:t>
      </w:r>
      <w:r w:rsidR="00BA03F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администрацией 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7" w:name="Par8"/>
      <w:bookmarkEnd w:id="7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при указанных органах.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</w:t>
      </w:r>
      <w:hyperlink r:id="rId9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соответствии с </w:t>
      </w:r>
      <w:hyperlink r:id="rId10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6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общих требований к порядку разработки и принятия правовых актов о нормировании в сфере закупок, содержанию 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указанных актов и обеспечению их исполнения, утвержденных постановлением Правительства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 от 18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.05.2015 № 476 «Об утверждении общих требований к порядку разработки и принятия правовых</w:t>
      </w:r>
      <w:proofErr w:type="gramEnd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администрация 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Новобирилюсского сельсовета Бирилюсского района Красноярского края, муниципальные органы 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размеща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8" w:name="Par2"/>
      <w:bookmarkEnd w:id="8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Срок проведения обсуждения в целях общественного контроля устанавливается администрацией 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муниципальными органами и не может быть менее 5 рабочих дней со дня размещения проектов правовых актов, указанных в </w:t>
      </w:r>
      <w:hyperlink r:id="rId11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единой информационной системе в сфере закупок.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Администрация 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2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 5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не позднее 30 рабочих дней со дня истечения срока, указанного в </w:t>
      </w:r>
      <w:hyperlink w:anchor="Par2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5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</w:t>
      </w:r>
      <w:proofErr w:type="gramEnd"/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муниципального органа о невозможности учета поступивших предложений.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По результатам обсуждения в целях общественного контроля администрация 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при необходимости принимают решения о внесении изменений в проекты правовых актов, указанных в </w:t>
      </w:r>
      <w:hyperlink r:id="rId12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</w:t>
        </w:r>
        <w:bookmarkStart w:id="9" w:name="_GoBack"/>
        <w:bookmarkEnd w:id="9"/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кте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Правовые акты, предусмотренные </w:t>
      </w:r>
      <w:hyperlink r:id="rId13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«б» пункта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пересматриваются при необходимости. Пересмотр указанных правовых актов осуществляется администрацией 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муниципальных органов не позднее срока, установленного </w:t>
      </w:r>
      <w:hyperlink w:anchor="Par11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10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0" w:name="Par11"/>
      <w:bookmarkStart w:id="11" w:name="Par17"/>
      <w:bookmarkEnd w:id="10"/>
      <w:bookmarkEnd w:id="11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Муниципальные органы до </w:t>
      </w:r>
      <w:r w:rsidR="0041032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 октября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11. Правовые акты, предусмотренные подпунктом «б» пункта 1 настоящего документа, пересматриваются муниципальными органами при необходимости.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12. Муниципальные органы в течение </w:t>
      </w:r>
      <w:r w:rsidR="0041032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дней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администрации 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требований к закупаемым муниципальными органами и подведомственными им казенными учреждениями, и бюджетными учреждениями для обеспечения муниципальных нужд отдельным видам товаров, работ, услуг (в том числе предельные цены товаров, работ, услуг) должно определять: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перечень отдельных видов товаров, работ, услуг;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учреждениями, и бюджетными учреждениями (далее - ведомственный перечень);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форму ведомственного перечня.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15. Постановление администрации 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нормативных затрат, должно определять: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в том числе формулы расчета;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Новобирилюсского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казенными учреждениями, и бюджетными учреждениями, должен содержать следующие сведения: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перечень отдельных видов товаров, работ, услуг с указанием характеристик (свойств) и их значений.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 Муниципальные органы, утверждающие нормативные затраты, должны определять: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19.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7E36ED" w:rsidRPr="00F56C38" w:rsidSect="00A032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F0" w:rsidRDefault="00773BF0" w:rsidP="000166F0">
      <w:pPr>
        <w:spacing w:after="0" w:line="240" w:lineRule="auto"/>
      </w:pPr>
      <w:r>
        <w:separator/>
      </w:r>
    </w:p>
  </w:endnote>
  <w:endnote w:type="continuationSeparator" w:id="0">
    <w:p w:rsidR="00773BF0" w:rsidRDefault="00773BF0" w:rsidP="0001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F0" w:rsidRDefault="00773BF0" w:rsidP="000166F0">
      <w:pPr>
        <w:spacing w:after="0" w:line="240" w:lineRule="auto"/>
      </w:pPr>
      <w:r>
        <w:separator/>
      </w:r>
    </w:p>
  </w:footnote>
  <w:footnote w:type="continuationSeparator" w:id="0">
    <w:p w:rsidR="00773BF0" w:rsidRDefault="00773BF0" w:rsidP="0001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FFFFFFFF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3AA"/>
    <w:rsid w:val="000166F0"/>
    <w:rsid w:val="00112E98"/>
    <w:rsid w:val="0011753F"/>
    <w:rsid w:val="00164804"/>
    <w:rsid w:val="00307FF6"/>
    <w:rsid w:val="003E6AB5"/>
    <w:rsid w:val="0040350E"/>
    <w:rsid w:val="0041032F"/>
    <w:rsid w:val="00773BF0"/>
    <w:rsid w:val="00785367"/>
    <w:rsid w:val="007E36ED"/>
    <w:rsid w:val="008371DB"/>
    <w:rsid w:val="00954B91"/>
    <w:rsid w:val="009B424F"/>
    <w:rsid w:val="00A03285"/>
    <w:rsid w:val="00B000AD"/>
    <w:rsid w:val="00B90B6B"/>
    <w:rsid w:val="00BA03FF"/>
    <w:rsid w:val="00BE4AEB"/>
    <w:rsid w:val="00C52C81"/>
    <w:rsid w:val="00EB294A"/>
    <w:rsid w:val="00F56C38"/>
    <w:rsid w:val="00FA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6F0"/>
  </w:style>
  <w:style w:type="paragraph" w:styleId="a6">
    <w:name w:val="footer"/>
    <w:basedOn w:val="a"/>
    <w:link w:val="a7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F0"/>
  </w:style>
  <w:style w:type="paragraph" w:styleId="a8">
    <w:name w:val="Body Text"/>
    <w:basedOn w:val="a"/>
    <w:link w:val="a9"/>
    <w:rsid w:val="00773B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7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13" Type="http://schemas.openxmlformats.org/officeDocument/2006/relationships/hyperlink" Target="consultantplus://offline/ref=3F4C3E20FE235383421AD92C219DD0A1FE48F47A3440713771AD036C87CFB87609D837B00B68BFDECC4DBB3542A39228775B281785106022R2w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4C3E20FE235383421AD92C219DD0A1FE48F47A3441713771AD036C87CFB87609D837B00B68BFDCCD4DBB3542A39228775B281785106022R2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 Вишневецкий</dc:creator>
  <cp:lastModifiedBy>Овчинников</cp:lastModifiedBy>
  <cp:revision>10</cp:revision>
  <cp:lastPrinted>2024-02-26T10:33:00Z</cp:lastPrinted>
  <dcterms:created xsi:type="dcterms:W3CDTF">2024-02-17T04:52:00Z</dcterms:created>
  <dcterms:modified xsi:type="dcterms:W3CDTF">2024-02-27T01:25:00Z</dcterms:modified>
</cp:coreProperties>
</file>