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47" w:rsidRPr="0058250D" w:rsidRDefault="0014396A" w:rsidP="006466E6">
      <w:pPr>
        <w:jc w:val="center"/>
        <w:rPr>
          <w:b/>
          <w:i/>
          <w:noProof/>
          <w:spacing w:val="-4"/>
          <w:sz w:val="28"/>
          <w:szCs w:val="28"/>
        </w:rPr>
      </w:pPr>
      <w:r>
        <w:rPr>
          <w:b/>
          <w:i/>
          <w:noProof/>
          <w:spacing w:val="-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5.75pt;visibility:visible">
            <v:imagedata r:id="rId6" o:title="" blacklevel="1966f"/>
          </v:shape>
        </w:pict>
      </w: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  <w:r w:rsidRPr="0058250D">
        <w:rPr>
          <w:b/>
          <w:sz w:val="28"/>
          <w:szCs w:val="28"/>
        </w:rPr>
        <w:t>НОВОБИРИЛЮССКИЙ СЕЛЬСКИЙ СОВЕТ ДЕПУТАТОВ</w:t>
      </w: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  <w:r w:rsidRPr="0058250D">
        <w:rPr>
          <w:b/>
          <w:sz w:val="28"/>
          <w:szCs w:val="28"/>
        </w:rPr>
        <w:t>БИРИЛЮССКОГО РАЙОНА</w:t>
      </w: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  <w:r w:rsidRPr="0058250D">
        <w:rPr>
          <w:b/>
          <w:sz w:val="28"/>
          <w:szCs w:val="28"/>
        </w:rPr>
        <w:t>КРАСНОЯРСКОГО КРАЯ</w:t>
      </w: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  <w:r w:rsidRPr="0058250D">
        <w:rPr>
          <w:b/>
          <w:sz w:val="28"/>
          <w:szCs w:val="28"/>
        </w:rPr>
        <w:t>РЕШЕНИЕ</w:t>
      </w: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</w:p>
    <w:p w:rsidR="00DC1D47" w:rsidRPr="0058250D" w:rsidRDefault="002002CD" w:rsidP="006466E6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10.12.2024</w:t>
      </w:r>
      <w:r w:rsidR="00DC1D47" w:rsidRPr="0058250D">
        <w:rPr>
          <w:b/>
          <w:sz w:val="28"/>
          <w:szCs w:val="28"/>
        </w:rPr>
        <w:t xml:space="preserve">                            с. </w:t>
      </w:r>
      <w:proofErr w:type="spellStart"/>
      <w:r w:rsidR="00DC1D47" w:rsidRPr="0058250D">
        <w:rPr>
          <w:b/>
          <w:sz w:val="28"/>
          <w:szCs w:val="28"/>
        </w:rPr>
        <w:t>Новобирилюссы</w:t>
      </w:r>
      <w:proofErr w:type="spellEnd"/>
      <w:r w:rsidR="00DC1D47" w:rsidRPr="0058250D">
        <w:rPr>
          <w:b/>
          <w:sz w:val="28"/>
          <w:szCs w:val="28"/>
        </w:rPr>
        <w:t xml:space="preserve">      </w:t>
      </w:r>
      <w:r w:rsidR="00FC674E">
        <w:rPr>
          <w:b/>
          <w:sz w:val="28"/>
          <w:szCs w:val="28"/>
        </w:rPr>
        <w:t xml:space="preserve">                             № </w:t>
      </w:r>
      <w:r>
        <w:rPr>
          <w:b/>
          <w:sz w:val="28"/>
          <w:szCs w:val="28"/>
        </w:rPr>
        <w:t>37-193</w:t>
      </w:r>
    </w:p>
    <w:p w:rsidR="00DC1D47" w:rsidRPr="0058250D" w:rsidRDefault="00DC1D47" w:rsidP="006466E6">
      <w:pPr>
        <w:ind w:right="-1"/>
        <w:jc w:val="both"/>
        <w:rPr>
          <w:sz w:val="28"/>
          <w:szCs w:val="28"/>
        </w:rPr>
      </w:pPr>
    </w:p>
    <w:p w:rsidR="00DC1D47" w:rsidRPr="0058250D" w:rsidRDefault="00DC1D47" w:rsidP="006466E6">
      <w:pPr>
        <w:tabs>
          <w:tab w:val="left" w:pos="7500"/>
        </w:tabs>
        <w:rPr>
          <w:sz w:val="28"/>
          <w:szCs w:val="28"/>
        </w:rPr>
      </w:pPr>
      <w:r w:rsidRPr="0058250D">
        <w:rPr>
          <w:sz w:val="28"/>
          <w:szCs w:val="28"/>
        </w:rPr>
        <w:t>О бюджете сельсовета на 202</w:t>
      </w:r>
      <w:r w:rsidR="006D2C52">
        <w:rPr>
          <w:sz w:val="28"/>
          <w:szCs w:val="28"/>
        </w:rPr>
        <w:t>5</w:t>
      </w:r>
      <w:r w:rsidRPr="0058250D">
        <w:rPr>
          <w:sz w:val="28"/>
          <w:szCs w:val="28"/>
        </w:rPr>
        <w:t xml:space="preserve"> год и плановый период 202</w:t>
      </w:r>
      <w:r w:rsidR="006D2C52">
        <w:rPr>
          <w:sz w:val="28"/>
          <w:szCs w:val="28"/>
        </w:rPr>
        <w:t>6</w:t>
      </w:r>
      <w:r w:rsidRPr="0058250D">
        <w:rPr>
          <w:sz w:val="28"/>
          <w:szCs w:val="28"/>
        </w:rPr>
        <w:t>-202</w:t>
      </w:r>
      <w:r w:rsidR="006D2C52">
        <w:rPr>
          <w:sz w:val="28"/>
          <w:szCs w:val="28"/>
        </w:rPr>
        <w:t>7 годов</w:t>
      </w:r>
    </w:p>
    <w:p w:rsidR="00DC1D47" w:rsidRDefault="00DC1D47" w:rsidP="006466E6">
      <w:pPr>
        <w:tabs>
          <w:tab w:val="left" w:pos="7500"/>
        </w:tabs>
        <w:rPr>
          <w:sz w:val="28"/>
          <w:szCs w:val="28"/>
        </w:rPr>
      </w:pPr>
    </w:p>
    <w:p w:rsidR="00DC1D47" w:rsidRDefault="00DC1D47" w:rsidP="006466E6">
      <w:pPr>
        <w:ind w:firstLine="708"/>
        <w:jc w:val="both"/>
        <w:rPr>
          <w:sz w:val="28"/>
          <w:szCs w:val="28"/>
        </w:rPr>
      </w:pPr>
      <w:r w:rsidRPr="0058250D">
        <w:rPr>
          <w:sz w:val="28"/>
          <w:szCs w:val="28"/>
        </w:rPr>
        <w:t xml:space="preserve">Рассмотрев представленный администрацией </w:t>
      </w:r>
      <w:proofErr w:type="spellStart"/>
      <w:r w:rsidRPr="0058250D">
        <w:rPr>
          <w:sz w:val="28"/>
          <w:szCs w:val="28"/>
        </w:rPr>
        <w:t>Новобирилюсского</w:t>
      </w:r>
      <w:proofErr w:type="spellEnd"/>
      <w:r w:rsidRPr="0058250D">
        <w:rPr>
          <w:sz w:val="28"/>
          <w:szCs w:val="28"/>
        </w:rPr>
        <w:t xml:space="preserve"> сельсовета проект бюджета сельсовета на 202</w:t>
      </w:r>
      <w:r w:rsidR="006D2C52">
        <w:rPr>
          <w:sz w:val="28"/>
          <w:szCs w:val="28"/>
        </w:rPr>
        <w:t>5</w:t>
      </w:r>
      <w:r w:rsidRPr="0058250D">
        <w:rPr>
          <w:sz w:val="28"/>
          <w:szCs w:val="28"/>
        </w:rPr>
        <w:t xml:space="preserve"> год и плановый период 202</w:t>
      </w:r>
      <w:r w:rsidR="006D2C52">
        <w:rPr>
          <w:sz w:val="28"/>
          <w:szCs w:val="28"/>
        </w:rPr>
        <w:t>6</w:t>
      </w:r>
      <w:r w:rsidRPr="0058250D">
        <w:rPr>
          <w:sz w:val="28"/>
          <w:szCs w:val="28"/>
        </w:rPr>
        <w:t>-202</w:t>
      </w:r>
      <w:r w:rsidR="006D2C52">
        <w:rPr>
          <w:sz w:val="28"/>
          <w:szCs w:val="28"/>
        </w:rPr>
        <w:t>7 годов</w:t>
      </w:r>
      <w:r w:rsidRPr="0058250D">
        <w:rPr>
          <w:sz w:val="28"/>
          <w:szCs w:val="28"/>
        </w:rPr>
        <w:t xml:space="preserve">, </w:t>
      </w:r>
      <w:proofErr w:type="spellStart"/>
      <w:r w:rsidRPr="0058250D">
        <w:rPr>
          <w:sz w:val="28"/>
          <w:szCs w:val="28"/>
        </w:rPr>
        <w:t>Новобирилюсский</w:t>
      </w:r>
      <w:proofErr w:type="spellEnd"/>
      <w:r w:rsidRPr="0058250D">
        <w:rPr>
          <w:sz w:val="28"/>
          <w:szCs w:val="28"/>
        </w:rPr>
        <w:t xml:space="preserve"> сельский Совет депутатов РЕШИЛ:</w:t>
      </w:r>
    </w:p>
    <w:p w:rsidR="00DC1D47" w:rsidRPr="0058250D" w:rsidRDefault="00DC1D47" w:rsidP="006466E6">
      <w:pPr>
        <w:ind w:firstLine="708"/>
        <w:jc w:val="both"/>
        <w:rPr>
          <w:sz w:val="28"/>
          <w:szCs w:val="28"/>
        </w:rPr>
      </w:pPr>
      <w:r w:rsidRPr="0058250D">
        <w:rPr>
          <w:sz w:val="28"/>
          <w:szCs w:val="28"/>
        </w:rPr>
        <w:t>1. Утвердить основные характеристики бюджета сельсовета на 202</w:t>
      </w:r>
      <w:r w:rsidR="006D2C52">
        <w:rPr>
          <w:sz w:val="28"/>
          <w:szCs w:val="28"/>
        </w:rPr>
        <w:t>5</w:t>
      </w:r>
      <w:r w:rsidRPr="0058250D">
        <w:rPr>
          <w:sz w:val="28"/>
          <w:szCs w:val="28"/>
        </w:rPr>
        <w:t xml:space="preserve"> год:</w:t>
      </w:r>
    </w:p>
    <w:p w:rsidR="00DC1D47" w:rsidRPr="006B3655" w:rsidRDefault="00DC1D47" w:rsidP="006466E6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 xml:space="preserve">а) общий объем доходов сельсовета в сумме – </w:t>
      </w:r>
      <w:r w:rsidR="006D2C52">
        <w:rPr>
          <w:sz w:val="28"/>
          <w:szCs w:val="28"/>
        </w:rPr>
        <w:t>19934,2</w:t>
      </w:r>
      <w:r w:rsidRPr="006B3655">
        <w:rPr>
          <w:sz w:val="28"/>
          <w:szCs w:val="28"/>
        </w:rPr>
        <w:t xml:space="preserve"> тыс. </w:t>
      </w:r>
      <w:r w:rsidR="00DF0816" w:rsidRPr="006B3655">
        <w:rPr>
          <w:sz w:val="28"/>
          <w:szCs w:val="28"/>
        </w:rPr>
        <w:t>рублей</w:t>
      </w:r>
      <w:r w:rsidRPr="006B3655">
        <w:rPr>
          <w:sz w:val="28"/>
          <w:szCs w:val="28"/>
        </w:rPr>
        <w:t>;</w:t>
      </w:r>
    </w:p>
    <w:p w:rsidR="00DC1D47" w:rsidRPr="006B3655" w:rsidRDefault="00DC1D47" w:rsidP="006466E6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 xml:space="preserve">б) общий объем расходов сельсовета в сумме – </w:t>
      </w:r>
      <w:r w:rsidR="006D2C52">
        <w:rPr>
          <w:sz w:val="28"/>
          <w:szCs w:val="28"/>
        </w:rPr>
        <w:t>19934,2</w:t>
      </w:r>
      <w:r w:rsidRPr="006B3655">
        <w:rPr>
          <w:sz w:val="28"/>
          <w:szCs w:val="28"/>
        </w:rPr>
        <w:t xml:space="preserve"> тыс. </w:t>
      </w:r>
      <w:r w:rsidR="00DF0816" w:rsidRPr="006B3655">
        <w:rPr>
          <w:sz w:val="28"/>
          <w:szCs w:val="28"/>
        </w:rPr>
        <w:t>рублей</w:t>
      </w:r>
      <w:r w:rsidRPr="006B3655">
        <w:rPr>
          <w:sz w:val="28"/>
          <w:szCs w:val="28"/>
        </w:rPr>
        <w:t>;</w:t>
      </w:r>
    </w:p>
    <w:p w:rsidR="00DC1D47" w:rsidRPr="006B3655" w:rsidRDefault="00C047AF" w:rsidP="006466E6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в) дефицит</w:t>
      </w:r>
      <w:r w:rsidR="00DC1D47" w:rsidRPr="006B3655">
        <w:rPr>
          <w:sz w:val="28"/>
          <w:szCs w:val="28"/>
        </w:rPr>
        <w:t xml:space="preserve"> бюджета – 0,0 </w:t>
      </w:r>
      <w:r w:rsidR="00DF0816" w:rsidRPr="006B3655">
        <w:rPr>
          <w:sz w:val="28"/>
          <w:szCs w:val="28"/>
        </w:rPr>
        <w:t>рублей</w:t>
      </w:r>
      <w:r w:rsidR="00DC1D47" w:rsidRPr="006B3655">
        <w:rPr>
          <w:sz w:val="28"/>
          <w:szCs w:val="28"/>
        </w:rPr>
        <w:t>;</w:t>
      </w:r>
    </w:p>
    <w:p w:rsidR="00D83FE5" w:rsidRPr="006B3655" w:rsidRDefault="00DC1D47" w:rsidP="006466E6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 xml:space="preserve">г) источники внутреннего финансирования дефицита бюджета - 0,0 </w:t>
      </w:r>
      <w:r w:rsidR="00DF0816" w:rsidRPr="006B3655">
        <w:rPr>
          <w:sz w:val="28"/>
          <w:szCs w:val="28"/>
        </w:rPr>
        <w:t>рублей</w:t>
      </w:r>
      <w:r w:rsidRPr="006B3655">
        <w:rPr>
          <w:sz w:val="28"/>
          <w:szCs w:val="28"/>
        </w:rPr>
        <w:t xml:space="preserve"> (согласно приложению №1 к настоящему решению)</w:t>
      </w:r>
      <w:r w:rsidR="00C047AF" w:rsidRPr="006B3655">
        <w:rPr>
          <w:sz w:val="28"/>
          <w:szCs w:val="28"/>
        </w:rPr>
        <w:t>;</w:t>
      </w:r>
    </w:p>
    <w:p w:rsidR="00DC1D47" w:rsidRPr="006B3655" w:rsidRDefault="00DC1D47" w:rsidP="006466E6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2. Утвердить основные характеристики бюджета сельсовета на 202</w:t>
      </w:r>
      <w:r w:rsidR="006D2C52">
        <w:rPr>
          <w:sz w:val="28"/>
          <w:szCs w:val="28"/>
        </w:rPr>
        <w:t>6</w:t>
      </w:r>
      <w:r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 годов</w:t>
      </w:r>
      <w:r w:rsidRPr="006B3655">
        <w:rPr>
          <w:sz w:val="28"/>
          <w:szCs w:val="28"/>
        </w:rPr>
        <w:t>:</w:t>
      </w:r>
    </w:p>
    <w:p w:rsidR="00DC1D47" w:rsidRPr="006B3655" w:rsidRDefault="00DC1D47" w:rsidP="006466E6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а) общий объем доходов сельсовета на 202</w:t>
      </w:r>
      <w:r w:rsidR="006D2C52">
        <w:rPr>
          <w:sz w:val="28"/>
          <w:szCs w:val="28"/>
        </w:rPr>
        <w:t>6</w:t>
      </w:r>
      <w:r w:rsidR="00C047AF" w:rsidRPr="006B3655">
        <w:rPr>
          <w:sz w:val="28"/>
          <w:szCs w:val="28"/>
        </w:rPr>
        <w:t xml:space="preserve"> </w:t>
      </w:r>
      <w:r w:rsidRPr="006B3655">
        <w:rPr>
          <w:sz w:val="28"/>
          <w:szCs w:val="28"/>
        </w:rPr>
        <w:t xml:space="preserve">год в сумме – </w:t>
      </w:r>
      <w:r w:rsidR="00F005EF">
        <w:rPr>
          <w:sz w:val="28"/>
          <w:szCs w:val="28"/>
        </w:rPr>
        <w:t>19695,4</w:t>
      </w:r>
      <w:r w:rsidRPr="006B3655">
        <w:rPr>
          <w:sz w:val="28"/>
          <w:szCs w:val="28"/>
        </w:rPr>
        <w:t xml:space="preserve"> тыс.</w:t>
      </w:r>
      <w:r w:rsidR="00DF0816" w:rsidRPr="006B3655">
        <w:rPr>
          <w:sz w:val="28"/>
          <w:szCs w:val="28"/>
        </w:rPr>
        <w:t xml:space="preserve"> рублей</w:t>
      </w:r>
      <w:r w:rsidRPr="006B3655">
        <w:rPr>
          <w:sz w:val="28"/>
          <w:szCs w:val="28"/>
        </w:rPr>
        <w:t>, на 202</w:t>
      </w:r>
      <w:r w:rsidR="006D2C52">
        <w:rPr>
          <w:sz w:val="28"/>
          <w:szCs w:val="28"/>
        </w:rPr>
        <w:t>7</w:t>
      </w:r>
      <w:r w:rsidRPr="006B3655">
        <w:rPr>
          <w:sz w:val="28"/>
          <w:szCs w:val="28"/>
        </w:rPr>
        <w:t xml:space="preserve"> год в сумме – </w:t>
      </w:r>
      <w:r w:rsidR="00F005EF">
        <w:rPr>
          <w:sz w:val="28"/>
          <w:szCs w:val="28"/>
        </w:rPr>
        <w:t>20267,2</w:t>
      </w:r>
      <w:r w:rsidRPr="006B3655">
        <w:rPr>
          <w:sz w:val="28"/>
          <w:szCs w:val="28"/>
        </w:rPr>
        <w:t xml:space="preserve"> тыс.</w:t>
      </w:r>
      <w:r w:rsidR="00DF0816" w:rsidRPr="006B3655">
        <w:rPr>
          <w:sz w:val="28"/>
          <w:szCs w:val="28"/>
        </w:rPr>
        <w:t xml:space="preserve"> рублей</w:t>
      </w:r>
    </w:p>
    <w:p w:rsidR="00DC1D47" w:rsidRPr="006B3655" w:rsidRDefault="00DC1D47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б) общий объем расходов сельсовета на 202</w:t>
      </w:r>
      <w:r w:rsidR="006D2C52">
        <w:rPr>
          <w:sz w:val="28"/>
          <w:szCs w:val="28"/>
        </w:rPr>
        <w:t>6</w:t>
      </w:r>
      <w:r w:rsidR="00D21558" w:rsidRPr="006B3655">
        <w:rPr>
          <w:sz w:val="28"/>
          <w:szCs w:val="28"/>
        </w:rPr>
        <w:t xml:space="preserve"> </w:t>
      </w:r>
      <w:r w:rsidRPr="006B3655">
        <w:rPr>
          <w:sz w:val="28"/>
          <w:szCs w:val="28"/>
        </w:rPr>
        <w:t xml:space="preserve">год в сумме </w:t>
      </w:r>
      <w:r w:rsidR="00F005EF" w:rsidRPr="00F005EF">
        <w:rPr>
          <w:sz w:val="28"/>
          <w:szCs w:val="28"/>
        </w:rPr>
        <w:t xml:space="preserve">19695,4 </w:t>
      </w:r>
      <w:r w:rsidRPr="006B3655">
        <w:rPr>
          <w:sz w:val="28"/>
          <w:szCs w:val="28"/>
        </w:rPr>
        <w:t>тыс.</w:t>
      </w:r>
      <w:r w:rsidR="00DF0816" w:rsidRPr="006B3655">
        <w:rPr>
          <w:sz w:val="28"/>
          <w:szCs w:val="28"/>
        </w:rPr>
        <w:t xml:space="preserve"> рублей</w:t>
      </w:r>
      <w:r w:rsidRPr="006B3655">
        <w:rPr>
          <w:sz w:val="28"/>
          <w:szCs w:val="28"/>
        </w:rPr>
        <w:t xml:space="preserve">, в том числе условно утверждённые расходы – </w:t>
      </w:r>
      <w:r w:rsidR="00F005EF">
        <w:rPr>
          <w:sz w:val="28"/>
          <w:szCs w:val="28"/>
        </w:rPr>
        <w:t>491,7</w:t>
      </w:r>
      <w:r w:rsidRPr="006B3655">
        <w:rPr>
          <w:sz w:val="28"/>
          <w:szCs w:val="28"/>
        </w:rPr>
        <w:t xml:space="preserve"> тыс.</w:t>
      </w:r>
      <w:r w:rsidR="00DF0816" w:rsidRPr="006B3655">
        <w:rPr>
          <w:sz w:val="28"/>
          <w:szCs w:val="28"/>
        </w:rPr>
        <w:t xml:space="preserve"> рублей</w:t>
      </w:r>
      <w:r w:rsidRPr="006B3655">
        <w:rPr>
          <w:sz w:val="28"/>
          <w:szCs w:val="28"/>
        </w:rPr>
        <w:t>, на 202</w:t>
      </w:r>
      <w:r w:rsidR="006D2C52">
        <w:rPr>
          <w:sz w:val="28"/>
          <w:szCs w:val="28"/>
        </w:rPr>
        <w:t>7</w:t>
      </w:r>
      <w:r w:rsidRPr="006B3655">
        <w:rPr>
          <w:sz w:val="28"/>
          <w:szCs w:val="28"/>
        </w:rPr>
        <w:t xml:space="preserve"> год в сумме </w:t>
      </w:r>
      <w:r w:rsidR="00F005EF" w:rsidRPr="00F005EF">
        <w:rPr>
          <w:sz w:val="28"/>
          <w:szCs w:val="28"/>
        </w:rPr>
        <w:t xml:space="preserve">20267,2 </w:t>
      </w:r>
      <w:r w:rsidRPr="006B3655">
        <w:rPr>
          <w:sz w:val="28"/>
          <w:szCs w:val="28"/>
        </w:rPr>
        <w:t>тыс.</w:t>
      </w:r>
      <w:r w:rsidR="00DF0816" w:rsidRPr="006B3655">
        <w:rPr>
          <w:sz w:val="28"/>
          <w:szCs w:val="28"/>
        </w:rPr>
        <w:t xml:space="preserve"> рублей</w:t>
      </w:r>
      <w:r w:rsidRPr="006B3655">
        <w:rPr>
          <w:sz w:val="28"/>
          <w:szCs w:val="28"/>
        </w:rPr>
        <w:t xml:space="preserve">, в том числе условно утверждённые расходы – </w:t>
      </w:r>
      <w:r w:rsidR="00F005EF">
        <w:rPr>
          <w:sz w:val="28"/>
          <w:szCs w:val="28"/>
        </w:rPr>
        <w:t>1012,0</w:t>
      </w:r>
      <w:r w:rsidRPr="006B3655">
        <w:rPr>
          <w:sz w:val="28"/>
          <w:szCs w:val="28"/>
        </w:rPr>
        <w:t xml:space="preserve"> тыс.</w:t>
      </w:r>
      <w:r w:rsidR="00DF0816" w:rsidRPr="006B3655">
        <w:rPr>
          <w:sz w:val="28"/>
          <w:szCs w:val="28"/>
        </w:rPr>
        <w:t xml:space="preserve"> рублей</w:t>
      </w:r>
      <w:r w:rsidRPr="006B3655">
        <w:rPr>
          <w:sz w:val="28"/>
          <w:szCs w:val="28"/>
        </w:rPr>
        <w:t>;</w:t>
      </w:r>
    </w:p>
    <w:p w:rsidR="00DC1D47" w:rsidRPr="006B3655" w:rsidRDefault="00DC1D47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в) дефицит бюджета – на 202</w:t>
      </w:r>
      <w:r w:rsidR="006D2C52">
        <w:rPr>
          <w:sz w:val="28"/>
          <w:szCs w:val="28"/>
        </w:rPr>
        <w:t>6</w:t>
      </w:r>
      <w:r w:rsidR="00DF0816" w:rsidRPr="006B3655">
        <w:rPr>
          <w:sz w:val="28"/>
          <w:szCs w:val="28"/>
        </w:rPr>
        <w:t xml:space="preserve"> год – 0,0</w:t>
      </w:r>
      <w:r w:rsidR="00FC674E">
        <w:rPr>
          <w:sz w:val="28"/>
          <w:szCs w:val="28"/>
        </w:rPr>
        <w:t xml:space="preserve"> тыс.</w:t>
      </w:r>
      <w:r w:rsidR="00DF0816" w:rsidRPr="006B3655">
        <w:rPr>
          <w:sz w:val="28"/>
          <w:szCs w:val="28"/>
        </w:rPr>
        <w:t xml:space="preserve"> рублей</w:t>
      </w:r>
      <w:r w:rsidRPr="006B3655">
        <w:rPr>
          <w:sz w:val="28"/>
          <w:szCs w:val="28"/>
        </w:rPr>
        <w:t>, на 202</w:t>
      </w:r>
      <w:r w:rsidR="006D2C52">
        <w:rPr>
          <w:sz w:val="28"/>
          <w:szCs w:val="28"/>
        </w:rPr>
        <w:t>7</w:t>
      </w:r>
      <w:r w:rsidR="00DF0816" w:rsidRPr="006B3655">
        <w:rPr>
          <w:sz w:val="28"/>
          <w:szCs w:val="28"/>
        </w:rPr>
        <w:t xml:space="preserve"> год – 0,0 рублей</w:t>
      </w:r>
      <w:r w:rsidRPr="006B3655">
        <w:rPr>
          <w:sz w:val="28"/>
          <w:szCs w:val="28"/>
        </w:rPr>
        <w:t>;</w:t>
      </w:r>
    </w:p>
    <w:p w:rsidR="00DC1D47" w:rsidRPr="006B3655" w:rsidRDefault="00DC1D47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г) источники внутреннего финансирования дефицита бюджета на 202</w:t>
      </w:r>
      <w:r w:rsidR="006D2C52">
        <w:rPr>
          <w:sz w:val="28"/>
          <w:szCs w:val="28"/>
        </w:rPr>
        <w:t>6</w:t>
      </w:r>
      <w:r w:rsidR="00DF0816" w:rsidRPr="006B3655">
        <w:rPr>
          <w:sz w:val="28"/>
          <w:szCs w:val="28"/>
        </w:rPr>
        <w:t xml:space="preserve"> </w:t>
      </w:r>
      <w:r w:rsidRPr="006B3655">
        <w:rPr>
          <w:sz w:val="28"/>
          <w:szCs w:val="28"/>
        </w:rPr>
        <w:t xml:space="preserve">год – 0,0 </w:t>
      </w:r>
      <w:r w:rsidR="00DF0816" w:rsidRPr="006B3655">
        <w:rPr>
          <w:sz w:val="28"/>
          <w:szCs w:val="28"/>
        </w:rPr>
        <w:t>рублей</w:t>
      </w:r>
      <w:r w:rsidRPr="006B3655">
        <w:rPr>
          <w:sz w:val="28"/>
          <w:szCs w:val="28"/>
        </w:rPr>
        <w:t>,</w:t>
      </w:r>
      <w:r w:rsidR="003760AF" w:rsidRPr="006B3655">
        <w:rPr>
          <w:sz w:val="28"/>
          <w:szCs w:val="28"/>
        </w:rPr>
        <w:t xml:space="preserve"> </w:t>
      </w:r>
      <w:r w:rsidRPr="006B3655">
        <w:rPr>
          <w:sz w:val="28"/>
          <w:szCs w:val="28"/>
        </w:rPr>
        <w:t>202</w:t>
      </w:r>
      <w:r w:rsidR="006D2C52">
        <w:rPr>
          <w:sz w:val="28"/>
          <w:szCs w:val="28"/>
        </w:rPr>
        <w:t>7</w:t>
      </w:r>
      <w:r w:rsidRPr="006B3655">
        <w:rPr>
          <w:sz w:val="28"/>
          <w:szCs w:val="28"/>
        </w:rPr>
        <w:t xml:space="preserve"> год</w:t>
      </w:r>
      <w:r w:rsidR="003760AF" w:rsidRPr="006B3655">
        <w:rPr>
          <w:sz w:val="28"/>
          <w:szCs w:val="28"/>
        </w:rPr>
        <w:t xml:space="preserve"> </w:t>
      </w:r>
      <w:r w:rsidRPr="006B3655">
        <w:rPr>
          <w:sz w:val="28"/>
          <w:szCs w:val="28"/>
        </w:rPr>
        <w:t xml:space="preserve">– 0,0 </w:t>
      </w:r>
      <w:r w:rsidR="00FC674E">
        <w:rPr>
          <w:sz w:val="28"/>
          <w:szCs w:val="28"/>
        </w:rPr>
        <w:t xml:space="preserve">тыс. </w:t>
      </w:r>
      <w:r w:rsidR="00DF0816" w:rsidRPr="006B3655">
        <w:rPr>
          <w:sz w:val="28"/>
          <w:szCs w:val="28"/>
        </w:rPr>
        <w:t>рублей</w:t>
      </w:r>
      <w:r w:rsidRPr="006B3655">
        <w:rPr>
          <w:sz w:val="28"/>
          <w:szCs w:val="28"/>
        </w:rPr>
        <w:t xml:space="preserve"> (согласно приложению №1 к настоящему решению).</w:t>
      </w:r>
    </w:p>
    <w:p w:rsidR="00DC1D47" w:rsidRPr="006B3655" w:rsidRDefault="002263A2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3</w:t>
      </w:r>
      <w:r w:rsidR="00DC1D47" w:rsidRPr="006B3655">
        <w:rPr>
          <w:sz w:val="28"/>
          <w:szCs w:val="28"/>
        </w:rPr>
        <w:t>.Утвердить доходы бюджета сельсовета на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 и плановый период 202</w:t>
      </w:r>
      <w:r w:rsidR="006D2C52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D21558" w:rsidRPr="006B3655">
        <w:rPr>
          <w:sz w:val="28"/>
          <w:szCs w:val="28"/>
        </w:rPr>
        <w:t xml:space="preserve"> годы</w:t>
      </w:r>
      <w:r w:rsidR="00DC1D47" w:rsidRPr="006B3655">
        <w:rPr>
          <w:sz w:val="28"/>
          <w:szCs w:val="28"/>
        </w:rPr>
        <w:t xml:space="preserve">, согласно приложению № </w:t>
      </w:r>
      <w:r w:rsidR="00D83FE5" w:rsidRPr="006B3655">
        <w:rPr>
          <w:sz w:val="28"/>
          <w:szCs w:val="28"/>
        </w:rPr>
        <w:t>2</w:t>
      </w:r>
      <w:r w:rsidR="00DC1D47" w:rsidRPr="006B3655">
        <w:rPr>
          <w:sz w:val="28"/>
          <w:szCs w:val="28"/>
        </w:rPr>
        <w:t xml:space="preserve"> к настоящему решению.</w:t>
      </w:r>
    </w:p>
    <w:p w:rsidR="00DC1D47" w:rsidRPr="006B3655" w:rsidRDefault="002263A2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4</w:t>
      </w:r>
      <w:r w:rsidR="00DC1D47" w:rsidRPr="006B3655">
        <w:rPr>
          <w:sz w:val="28"/>
          <w:szCs w:val="28"/>
        </w:rPr>
        <w:t>. Утвердить в пределах общего объёма расходов, установленного пунктом 1 настоящего решения:</w:t>
      </w:r>
    </w:p>
    <w:p w:rsidR="00DC1D47" w:rsidRPr="006B3655" w:rsidRDefault="00DC1D47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- распределение бюджетных ассигнований по разделам, подразделам бюджетной классификации расходов бюджетов Российской Федерации на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год и плановый период 202</w:t>
      </w:r>
      <w:r w:rsidR="006D2C52">
        <w:rPr>
          <w:sz w:val="28"/>
          <w:szCs w:val="28"/>
        </w:rPr>
        <w:t>6</w:t>
      </w:r>
      <w:r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D21558" w:rsidRPr="006B3655">
        <w:rPr>
          <w:sz w:val="28"/>
          <w:szCs w:val="28"/>
        </w:rPr>
        <w:t xml:space="preserve"> годы</w:t>
      </w:r>
      <w:r w:rsidRPr="006B3655">
        <w:rPr>
          <w:sz w:val="28"/>
          <w:szCs w:val="28"/>
        </w:rPr>
        <w:t xml:space="preserve"> согласно приложению № </w:t>
      </w:r>
      <w:r w:rsidR="00D83FE5" w:rsidRPr="006B3655">
        <w:rPr>
          <w:sz w:val="28"/>
          <w:szCs w:val="28"/>
        </w:rPr>
        <w:t>3</w:t>
      </w:r>
      <w:r w:rsidRPr="006B3655">
        <w:rPr>
          <w:sz w:val="28"/>
          <w:szCs w:val="28"/>
        </w:rPr>
        <w:t xml:space="preserve"> к настоящему решению;</w:t>
      </w:r>
    </w:p>
    <w:p w:rsidR="00DC1D47" w:rsidRPr="006B3655" w:rsidRDefault="00DC1D47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lastRenderedPageBreak/>
        <w:t>- ведомственную структуру расходов бюджета сельсовета на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год </w:t>
      </w:r>
      <w:r w:rsidR="00A50885" w:rsidRPr="006B3655">
        <w:rPr>
          <w:sz w:val="28"/>
          <w:szCs w:val="28"/>
        </w:rPr>
        <w:t>и плановый период 202</w:t>
      </w:r>
      <w:r w:rsidR="006D2C52">
        <w:rPr>
          <w:sz w:val="28"/>
          <w:szCs w:val="28"/>
        </w:rPr>
        <w:t>6</w:t>
      </w:r>
      <w:r w:rsidR="00A50885"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D21558" w:rsidRPr="006B3655">
        <w:rPr>
          <w:sz w:val="28"/>
          <w:szCs w:val="28"/>
        </w:rPr>
        <w:t xml:space="preserve"> годы</w:t>
      </w:r>
      <w:r w:rsidR="00A50885" w:rsidRPr="006B3655">
        <w:rPr>
          <w:sz w:val="28"/>
          <w:szCs w:val="28"/>
        </w:rPr>
        <w:t xml:space="preserve"> согласно</w:t>
      </w:r>
      <w:r w:rsidRPr="006B3655">
        <w:rPr>
          <w:sz w:val="28"/>
          <w:szCs w:val="28"/>
        </w:rPr>
        <w:t xml:space="preserve"> приложению №</w:t>
      </w:r>
      <w:r w:rsidR="00D83FE5" w:rsidRPr="006B3655">
        <w:rPr>
          <w:sz w:val="28"/>
          <w:szCs w:val="28"/>
        </w:rPr>
        <w:t>4</w:t>
      </w:r>
      <w:r w:rsidRPr="006B3655">
        <w:rPr>
          <w:sz w:val="28"/>
          <w:szCs w:val="28"/>
        </w:rPr>
        <w:t xml:space="preserve"> к настоящему решению;</w:t>
      </w:r>
    </w:p>
    <w:p w:rsidR="00DC1D47" w:rsidRPr="006B3655" w:rsidRDefault="00DC1D47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 xml:space="preserve">- распределение бюджетных ассигнований по целевым статьям (муниципальным программам </w:t>
      </w:r>
      <w:proofErr w:type="spellStart"/>
      <w:r w:rsidRPr="006B3655">
        <w:rPr>
          <w:sz w:val="28"/>
          <w:szCs w:val="28"/>
        </w:rPr>
        <w:t>Новобирилюсского</w:t>
      </w:r>
      <w:proofErr w:type="spellEnd"/>
      <w:r w:rsidRPr="006B3655">
        <w:rPr>
          <w:sz w:val="28"/>
          <w:szCs w:val="28"/>
        </w:rPr>
        <w:t xml:space="preserve">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год </w:t>
      </w:r>
      <w:r w:rsidR="00A50885" w:rsidRPr="006B3655">
        <w:rPr>
          <w:sz w:val="28"/>
          <w:szCs w:val="28"/>
        </w:rPr>
        <w:t>и плановый период 202</w:t>
      </w:r>
      <w:r w:rsidR="006D2C52">
        <w:rPr>
          <w:sz w:val="28"/>
          <w:szCs w:val="28"/>
        </w:rPr>
        <w:t>6</w:t>
      </w:r>
      <w:r w:rsidR="00A50885"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D21558" w:rsidRPr="006B3655">
        <w:rPr>
          <w:sz w:val="28"/>
          <w:szCs w:val="28"/>
        </w:rPr>
        <w:t xml:space="preserve"> годы</w:t>
      </w:r>
      <w:r w:rsidR="00A50885" w:rsidRPr="006B3655">
        <w:rPr>
          <w:sz w:val="28"/>
          <w:szCs w:val="28"/>
        </w:rPr>
        <w:t xml:space="preserve"> </w:t>
      </w:r>
      <w:r w:rsidRPr="006B3655">
        <w:rPr>
          <w:sz w:val="28"/>
          <w:szCs w:val="28"/>
        </w:rPr>
        <w:t>согласно приложению №</w:t>
      </w:r>
      <w:r w:rsidR="00A50885" w:rsidRPr="006B3655">
        <w:rPr>
          <w:sz w:val="28"/>
          <w:szCs w:val="28"/>
        </w:rPr>
        <w:t>5 к настоящему решению.</w:t>
      </w:r>
    </w:p>
    <w:p w:rsidR="00DC1D47" w:rsidRDefault="00A50885" w:rsidP="00CD2DD0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="00DC1D47" w:rsidRPr="006B3655">
        <w:rPr>
          <w:sz w:val="28"/>
          <w:szCs w:val="28"/>
        </w:rPr>
        <w:t>Но</w:t>
      </w:r>
      <w:r w:rsidR="006D2C52">
        <w:rPr>
          <w:sz w:val="28"/>
          <w:szCs w:val="28"/>
        </w:rPr>
        <w:t>вобирилюсского</w:t>
      </w:r>
      <w:proofErr w:type="spellEnd"/>
      <w:r w:rsidR="006D2C52">
        <w:rPr>
          <w:sz w:val="28"/>
          <w:szCs w:val="28"/>
        </w:rPr>
        <w:t xml:space="preserve"> сельсовета на 2025</w:t>
      </w:r>
      <w:r w:rsidR="00DC1D47" w:rsidRPr="006B3655">
        <w:rPr>
          <w:sz w:val="28"/>
          <w:szCs w:val="28"/>
        </w:rPr>
        <w:t xml:space="preserve"> год в сумме </w:t>
      </w:r>
      <w:r w:rsidR="007D129E" w:rsidRPr="00AA0280">
        <w:rPr>
          <w:sz w:val="28"/>
          <w:szCs w:val="28"/>
        </w:rPr>
        <w:t>4857,3</w:t>
      </w:r>
      <w:r w:rsidR="00DC1D47" w:rsidRPr="006B3655">
        <w:rPr>
          <w:sz w:val="28"/>
          <w:szCs w:val="28"/>
        </w:rPr>
        <w:t xml:space="preserve"> тыс.</w:t>
      </w:r>
      <w:r w:rsidR="00CD2DD0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>руб</w:t>
      </w:r>
      <w:r w:rsidR="00CD2DD0" w:rsidRPr="006B3655">
        <w:rPr>
          <w:sz w:val="28"/>
          <w:szCs w:val="28"/>
        </w:rPr>
        <w:t>лей</w:t>
      </w:r>
      <w:r w:rsidR="00DC1D47" w:rsidRPr="006B3655">
        <w:rPr>
          <w:sz w:val="28"/>
          <w:szCs w:val="28"/>
        </w:rPr>
        <w:t>, на 202</w:t>
      </w:r>
      <w:r w:rsidR="006D2C52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 xml:space="preserve"> год в сумме </w:t>
      </w:r>
      <w:r w:rsidR="007D129E" w:rsidRPr="00AA0280">
        <w:rPr>
          <w:sz w:val="28"/>
          <w:szCs w:val="28"/>
        </w:rPr>
        <w:t>4906,8</w:t>
      </w:r>
      <w:r w:rsidR="00DC1D47" w:rsidRPr="006B3655">
        <w:rPr>
          <w:sz w:val="28"/>
          <w:szCs w:val="28"/>
        </w:rPr>
        <w:t xml:space="preserve"> тыс.</w:t>
      </w:r>
      <w:r w:rsidR="00CD2DD0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>руб</w:t>
      </w:r>
      <w:r w:rsidR="00CD2DD0" w:rsidRPr="006B3655">
        <w:rPr>
          <w:sz w:val="28"/>
          <w:szCs w:val="28"/>
        </w:rPr>
        <w:t>лей</w:t>
      </w:r>
      <w:r w:rsidR="00DC1D47" w:rsidRPr="006B3655">
        <w:rPr>
          <w:sz w:val="28"/>
          <w:szCs w:val="28"/>
        </w:rPr>
        <w:t>, на 202</w:t>
      </w:r>
      <w:r w:rsidR="006D2C52">
        <w:rPr>
          <w:sz w:val="28"/>
          <w:szCs w:val="28"/>
        </w:rPr>
        <w:t>7</w:t>
      </w:r>
      <w:r w:rsidR="00CD2DD0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 xml:space="preserve">год в сумме </w:t>
      </w:r>
      <w:r w:rsidR="007D129E" w:rsidRPr="00AA0280">
        <w:rPr>
          <w:sz w:val="28"/>
          <w:szCs w:val="28"/>
        </w:rPr>
        <w:t>4958,3</w:t>
      </w:r>
      <w:r w:rsidR="00DC1D47" w:rsidRPr="006B3655">
        <w:rPr>
          <w:sz w:val="28"/>
          <w:szCs w:val="28"/>
        </w:rPr>
        <w:t xml:space="preserve"> тыс.</w:t>
      </w:r>
      <w:r w:rsidR="00DF0816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>руб</w:t>
      </w:r>
      <w:r w:rsidR="00CD2DD0" w:rsidRPr="006B3655">
        <w:rPr>
          <w:sz w:val="28"/>
          <w:szCs w:val="28"/>
        </w:rPr>
        <w:t>лей.</w:t>
      </w:r>
    </w:p>
    <w:p w:rsidR="007D129E" w:rsidRPr="007D129E" w:rsidRDefault="007D129E" w:rsidP="007D129E">
      <w:pPr>
        <w:ind w:firstLine="708"/>
        <w:jc w:val="both"/>
        <w:rPr>
          <w:sz w:val="28"/>
          <w:szCs w:val="28"/>
        </w:rPr>
      </w:pPr>
      <w:r w:rsidRPr="007D129E">
        <w:rPr>
          <w:sz w:val="28"/>
          <w:szCs w:val="28"/>
        </w:rPr>
        <w:t xml:space="preserve"> Установить, что при определении объема бюджетных ассигнований дорожного фонда </w:t>
      </w:r>
      <w:proofErr w:type="spellStart"/>
      <w:r>
        <w:rPr>
          <w:sz w:val="28"/>
          <w:szCs w:val="28"/>
        </w:rPr>
        <w:t>Новобирилюсского</w:t>
      </w:r>
      <w:proofErr w:type="spellEnd"/>
      <w:r>
        <w:rPr>
          <w:sz w:val="28"/>
          <w:szCs w:val="28"/>
        </w:rPr>
        <w:t xml:space="preserve"> сельсовета</w:t>
      </w:r>
      <w:r w:rsidRPr="007D129E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налоговые доходы организаций, подлежащие зачислению в местный бюджет, учитываю</w:t>
      </w:r>
      <w:r w:rsidRPr="007D129E">
        <w:rPr>
          <w:sz w:val="28"/>
          <w:szCs w:val="28"/>
        </w:rPr>
        <w:t xml:space="preserve">тся в 2025 году в сумме </w:t>
      </w:r>
      <w:r>
        <w:rPr>
          <w:sz w:val="28"/>
          <w:szCs w:val="28"/>
        </w:rPr>
        <w:t xml:space="preserve">3617,7 </w:t>
      </w:r>
      <w:r w:rsidR="003256CA">
        <w:rPr>
          <w:sz w:val="28"/>
          <w:szCs w:val="28"/>
        </w:rPr>
        <w:t xml:space="preserve">тыс. рублей, в 2026 </w:t>
      </w:r>
      <w:proofErr w:type="gramStart"/>
      <w:r w:rsidR="003256CA">
        <w:rPr>
          <w:sz w:val="28"/>
          <w:szCs w:val="28"/>
        </w:rPr>
        <w:t xml:space="preserve">году  </w:t>
      </w:r>
      <w:r w:rsidR="003256CA" w:rsidRPr="003256CA">
        <w:rPr>
          <w:sz w:val="28"/>
          <w:szCs w:val="28"/>
        </w:rPr>
        <w:t>в</w:t>
      </w:r>
      <w:proofErr w:type="gramEnd"/>
      <w:r w:rsidR="003256CA" w:rsidRPr="003256CA">
        <w:rPr>
          <w:sz w:val="28"/>
          <w:szCs w:val="28"/>
        </w:rPr>
        <w:t xml:space="preserve"> сумме 3617,7  тыс. рублей</w:t>
      </w:r>
      <w:r w:rsidR="003256CA">
        <w:rPr>
          <w:sz w:val="28"/>
          <w:szCs w:val="28"/>
        </w:rPr>
        <w:t xml:space="preserve">, в 2027 году </w:t>
      </w:r>
      <w:r w:rsidR="003256CA" w:rsidRPr="003256CA">
        <w:rPr>
          <w:sz w:val="28"/>
          <w:szCs w:val="28"/>
        </w:rPr>
        <w:t>в сумме 3617,7  тыс. рублей</w:t>
      </w:r>
      <w:r w:rsidR="003256CA">
        <w:rPr>
          <w:sz w:val="28"/>
          <w:szCs w:val="28"/>
        </w:rPr>
        <w:t>.</w:t>
      </w:r>
    </w:p>
    <w:p w:rsidR="00DC1D47" w:rsidRDefault="00A50885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 xml:space="preserve">. Утвердить </w:t>
      </w:r>
      <w:r w:rsidR="00FC674E">
        <w:rPr>
          <w:sz w:val="28"/>
          <w:szCs w:val="28"/>
        </w:rPr>
        <w:t>иные</w:t>
      </w:r>
      <w:r w:rsidR="00DC1D47" w:rsidRPr="006B3655">
        <w:rPr>
          <w:sz w:val="28"/>
          <w:szCs w:val="28"/>
        </w:rPr>
        <w:t xml:space="preserve"> межбюджетные трансферты общего характера на реализацию соглашений с органами местного самоуправления </w:t>
      </w:r>
      <w:proofErr w:type="spellStart"/>
      <w:r w:rsidR="00DC1D47" w:rsidRPr="006B3655">
        <w:rPr>
          <w:sz w:val="28"/>
          <w:szCs w:val="28"/>
        </w:rPr>
        <w:t>Бирилюсского</w:t>
      </w:r>
      <w:proofErr w:type="spellEnd"/>
      <w:r w:rsidR="00DC1D47" w:rsidRPr="006B3655">
        <w:rPr>
          <w:sz w:val="28"/>
          <w:szCs w:val="28"/>
        </w:rPr>
        <w:t xml:space="preserve"> района о передаче им осуществления отдельных полномочий администрации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сельсовета</w:t>
      </w:r>
      <w:r w:rsidRPr="006B3655">
        <w:rPr>
          <w:sz w:val="28"/>
          <w:szCs w:val="28"/>
        </w:rPr>
        <w:t xml:space="preserve"> в соответствии с Приложением №6</w:t>
      </w:r>
      <w:r w:rsidR="00DC1D47" w:rsidRPr="006B3655">
        <w:rPr>
          <w:sz w:val="28"/>
          <w:szCs w:val="28"/>
        </w:rPr>
        <w:t xml:space="preserve"> к настоящему решению.</w:t>
      </w:r>
    </w:p>
    <w:p w:rsidR="00DC1D47" w:rsidRPr="006B3655" w:rsidRDefault="000D1E92" w:rsidP="00BC10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C1D47" w:rsidRPr="006B3655">
        <w:rPr>
          <w:sz w:val="28"/>
          <w:szCs w:val="28"/>
        </w:rPr>
        <w:t>. В целях покрытия временных кассовых разрывов, возникающих при исполнении бюджета сельсовета в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году, могут привлекаться бюджетные кредиты из бюджетов других уровней в сумме до 300,0 тыс.</w:t>
      </w:r>
      <w:r w:rsidR="00DF0816" w:rsidRPr="006B3655">
        <w:rPr>
          <w:sz w:val="28"/>
          <w:szCs w:val="28"/>
        </w:rPr>
        <w:t xml:space="preserve"> рублей</w:t>
      </w:r>
      <w:r w:rsidR="00DC1D47" w:rsidRPr="006B3655">
        <w:rPr>
          <w:sz w:val="28"/>
          <w:szCs w:val="28"/>
        </w:rPr>
        <w:t xml:space="preserve"> </w:t>
      </w:r>
    </w:p>
    <w:p w:rsidR="00DC1D47" w:rsidRPr="006B3655" w:rsidRDefault="000D1E92" w:rsidP="008A3C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C1D47" w:rsidRPr="006B3655">
        <w:rPr>
          <w:sz w:val="28"/>
          <w:szCs w:val="28"/>
        </w:rPr>
        <w:t>. Установить, что в расходной части бюджета сельсовета предусматривается резервный фонд администрации сельсовета на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 в сумме 20,0 тыс.</w:t>
      </w:r>
      <w:r w:rsidR="00DF0816" w:rsidRPr="006B3655">
        <w:rPr>
          <w:sz w:val="28"/>
          <w:szCs w:val="28"/>
        </w:rPr>
        <w:t xml:space="preserve"> рублей</w:t>
      </w:r>
      <w:r w:rsidR="00DC1D47" w:rsidRPr="006B3655">
        <w:rPr>
          <w:sz w:val="28"/>
          <w:szCs w:val="28"/>
        </w:rPr>
        <w:t>, 202</w:t>
      </w:r>
      <w:r w:rsidR="006D2C52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 xml:space="preserve"> год - 20,0 тыс.</w:t>
      </w:r>
      <w:r w:rsidR="00DF0816" w:rsidRPr="006B3655">
        <w:rPr>
          <w:sz w:val="28"/>
          <w:szCs w:val="28"/>
        </w:rPr>
        <w:t xml:space="preserve"> рублей</w:t>
      </w:r>
      <w:r w:rsidR="00DC1D47" w:rsidRPr="006B3655">
        <w:rPr>
          <w:sz w:val="28"/>
          <w:szCs w:val="28"/>
        </w:rPr>
        <w:t>, 202</w:t>
      </w:r>
      <w:r w:rsidR="006D2C52">
        <w:rPr>
          <w:sz w:val="28"/>
          <w:szCs w:val="28"/>
        </w:rPr>
        <w:t>7</w:t>
      </w:r>
      <w:r w:rsidR="00DC1D47" w:rsidRPr="006B3655">
        <w:rPr>
          <w:sz w:val="28"/>
          <w:szCs w:val="28"/>
        </w:rPr>
        <w:t xml:space="preserve"> год - 20,0 тыс.</w:t>
      </w:r>
      <w:r w:rsidR="00DF0816" w:rsidRPr="006B3655">
        <w:rPr>
          <w:sz w:val="28"/>
          <w:szCs w:val="28"/>
        </w:rPr>
        <w:t xml:space="preserve"> рублей</w:t>
      </w:r>
      <w:r w:rsidR="00FC674E">
        <w:rPr>
          <w:sz w:val="28"/>
          <w:szCs w:val="28"/>
        </w:rPr>
        <w:t>.</w:t>
      </w:r>
    </w:p>
    <w:p w:rsidR="00DC1D47" w:rsidRPr="006B3655" w:rsidRDefault="00DC1D47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Администрация сельсовета ежеквартально информирует сельский Совет депутатов о расходовании средств резервного фонда.</w:t>
      </w:r>
    </w:p>
    <w:p w:rsidR="00DC1D47" w:rsidRPr="006B3655" w:rsidRDefault="00DC1D47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Расходование средств фонда осуществляется в порядке, установленном администрацией сельсовета.</w:t>
      </w:r>
    </w:p>
    <w:p w:rsidR="00DC1D47" w:rsidRPr="006B3655" w:rsidRDefault="000D1E92" w:rsidP="008A3C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C1D47" w:rsidRPr="006B3655">
        <w:rPr>
          <w:sz w:val="28"/>
          <w:szCs w:val="28"/>
        </w:rPr>
        <w:t xml:space="preserve">. Администрация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сельсовета вправе привлекать кредиты кредитных организаций в целях покрытия дефицита бюджета и погашения муниципальных долговых обязательств сельсовета в пределах сумм, установленных программой муниципальных внутренних заимствований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сельсовета на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 и плановый период 202</w:t>
      </w:r>
      <w:r w:rsidR="006D2C52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D21558" w:rsidRPr="006B3655">
        <w:rPr>
          <w:sz w:val="28"/>
          <w:szCs w:val="28"/>
        </w:rPr>
        <w:t xml:space="preserve"> годы</w:t>
      </w:r>
      <w:r w:rsidR="00DC1D47" w:rsidRPr="006B3655">
        <w:rPr>
          <w:sz w:val="28"/>
          <w:szCs w:val="28"/>
        </w:rPr>
        <w:t>.</w:t>
      </w:r>
    </w:p>
    <w:p w:rsidR="00DC1D47" w:rsidRPr="006B3655" w:rsidRDefault="00DC1D47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законодательством.</w:t>
      </w:r>
    </w:p>
    <w:p w:rsidR="00DC1D47" w:rsidRPr="006B3655" w:rsidRDefault="000D1E92" w:rsidP="008A3C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C1D47" w:rsidRPr="006B3655">
        <w:rPr>
          <w:sz w:val="28"/>
          <w:szCs w:val="28"/>
        </w:rPr>
        <w:t xml:space="preserve">. Установить, что заключение и оплата казёнными учреждениями договоров, исполнение которых осуществляется за счёт средств бюджета сельсовета, производятся в пределах утвержденных смет расходов казённых </w:t>
      </w:r>
      <w:r w:rsidR="00DC1D47" w:rsidRPr="006B3655">
        <w:rPr>
          <w:sz w:val="28"/>
          <w:szCs w:val="28"/>
        </w:rPr>
        <w:lastRenderedPageBreak/>
        <w:t>учреждений в соответствии с ведомственной и функциональной структурами расходов бюджета сельсовета.</w:t>
      </w:r>
    </w:p>
    <w:p w:rsidR="00DC1D47" w:rsidRPr="006B3655" w:rsidRDefault="00DC1D47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Принятые казёнными учреждениями обязательства, вытекающие из договоров, исполнение которых осуществляется за счет средств бюджета сельсовета сверх утвержденных им смет расходов, не подлежат оплате за счёт средств бюджета сельсовета.</w:t>
      </w:r>
    </w:p>
    <w:p w:rsidR="00DC1D47" w:rsidRPr="006B3655" w:rsidRDefault="00BC0644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1</w:t>
      </w:r>
      <w:r w:rsidR="000D1E92">
        <w:rPr>
          <w:sz w:val="28"/>
          <w:szCs w:val="28"/>
        </w:rPr>
        <w:t>1</w:t>
      </w:r>
      <w:r w:rsidR="00DC1D47" w:rsidRPr="006B3655">
        <w:rPr>
          <w:sz w:val="28"/>
          <w:szCs w:val="28"/>
        </w:rPr>
        <w:t>. Установить, что кассовое обслуживание исполнения бюджета сельсовета в части проведения и учета операций по кассовым поступлениям в бюджет и кассовым выплатам из бюджета осуществляется Управлением федерального казначейства по Красноярскому краю.</w:t>
      </w:r>
    </w:p>
    <w:p w:rsidR="00DC1D47" w:rsidRPr="006B3655" w:rsidRDefault="00BC0644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1</w:t>
      </w:r>
      <w:r w:rsidR="000D1E92">
        <w:rPr>
          <w:sz w:val="28"/>
          <w:szCs w:val="28"/>
        </w:rPr>
        <w:t>2</w:t>
      </w:r>
      <w:r w:rsidR="00DC1D47" w:rsidRPr="006B3655">
        <w:rPr>
          <w:sz w:val="28"/>
          <w:szCs w:val="28"/>
        </w:rPr>
        <w:t>. Установить</w:t>
      </w:r>
      <w:r w:rsidR="006D2C52">
        <w:rPr>
          <w:sz w:val="28"/>
          <w:szCs w:val="28"/>
        </w:rPr>
        <w:t>,</w:t>
      </w:r>
      <w:r w:rsidR="00DC1D47" w:rsidRPr="006B3655">
        <w:rPr>
          <w:sz w:val="28"/>
          <w:szCs w:val="28"/>
        </w:rPr>
        <w:t xml:space="preserve"> что погашение кредиторской задолженности, сложившейся по принятым в предыдущие годы, фактически произведённым, но не оплаченным по состоянию на 1 января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года обязательствам, производится главными распорядителями средств бюджета поселения, за счёт утверждённых им бюджетным ассигнованиям на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год.</w:t>
      </w:r>
    </w:p>
    <w:p w:rsidR="00DC1D47" w:rsidRPr="006B3655" w:rsidRDefault="00BC0644" w:rsidP="00BF766C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1</w:t>
      </w:r>
      <w:r w:rsidR="000D1E92">
        <w:rPr>
          <w:sz w:val="28"/>
          <w:szCs w:val="28"/>
        </w:rPr>
        <w:t>3</w:t>
      </w:r>
      <w:r w:rsidR="00DC1D47" w:rsidRPr="006B3655">
        <w:rPr>
          <w:sz w:val="28"/>
          <w:szCs w:val="28"/>
        </w:rPr>
        <w:t>.</w:t>
      </w:r>
      <w:r w:rsidR="00C047AF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>Остатки средств бюджета сельсовета на 1 января 202</w:t>
      </w:r>
      <w:r w:rsidR="006D2C52">
        <w:rPr>
          <w:sz w:val="28"/>
          <w:szCs w:val="28"/>
        </w:rPr>
        <w:t>5</w:t>
      </w:r>
      <w:r w:rsidR="00C047AF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>года в полном объёме направляются на покрытие временных кассовых разрывов, возникающих в ходе исполнения бюджета сельсовета в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году,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назначение.</w:t>
      </w:r>
    </w:p>
    <w:p w:rsidR="00DC1D47" w:rsidRPr="006B3655" w:rsidRDefault="000D1E92" w:rsidP="002137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C1D47" w:rsidRPr="006B3655">
        <w:rPr>
          <w:sz w:val="28"/>
          <w:szCs w:val="28"/>
        </w:rPr>
        <w:t xml:space="preserve">. Размеры денежного вознаграждения выборных должностных лиц, размеры должностных окладов по должностям муниципальной службы определены решением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сельского Совета депутатов от 20.07.2012 №16-81 «Об оплате труда главы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сельсовета, депутатов осуществляющих, свои полномочия на постоянной основе, лиц, замещающих иные муниципальные должности, и муниципальных служащих администрации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сельсовета», увеличиваются (индексируются):</w:t>
      </w:r>
    </w:p>
    <w:p w:rsidR="00A21127" w:rsidRPr="006B3655" w:rsidRDefault="00DC1D47" w:rsidP="002137AF">
      <w:pPr>
        <w:ind w:firstLine="709"/>
        <w:jc w:val="both"/>
        <w:rPr>
          <w:sz w:val="28"/>
          <w:szCs w:val="28"/>
        </w:rPr>
      </w:pPr>
      <w:r w:rsidRPr="006B3655">
        <w:rPr>
          <w:sz w:val="28"/>
          <w:szCs w:val="28"/>
        </w:rPr>
        <w:t xml:space="preserve">- </w:t>
      </w:r>
      <w:r w:rsidR="004443F0" w:rsidRPr="006B3655">
        <w:rPr>
          <w:sz w:val="28"/>
          <w:szCs w:val="28"/>
        </w:rPr>
        <w:t>в</w:t>
      </w:r>
      <w:r w:rsidRPr="006B3655">
        <w:rPr>
          <w:sz w:val="28"/>
          <w:szCs w:val="28"/>
        </w:rPr>
        <w:t xml:space="preserve">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</w:t>
      </w:r>
      <w:r w:rsidR="00795F24" w:rsidRPr="006B3655">
        <w:rPr>
          <w:sz w:val="28"/>
          <w:szCs w:val="28"/>
        </w:rPr>
        <w:t>году на</w:t>
      </w:r>
      <w:r w:rsidR="00C44BD2" w:rsidRPr="006B3655">
        <w:rPr>
          <w:sz w:val="28"/>
          <w:szCs w:val="28"/>
        </w:rPr>
        <w:t xml:space="preserve"> коэффициент, равный 1;</w:t>
      </w:r>
    </w:p>
    <w:p w:rsidR="00DC1D47" w:rsidRPr="006B3655" w:rsidRDefault="004443F0" w:rsidP="002137AF">
      <w:pPr>
        <w:ind w:firstLine="709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в</w:t>
      </w:r>
      <w:r w:rsidR="00DC1D47" w:rsidRPr="006B3655">
        <w:rPr>
          <w:sz w:val="28"/>
          <w:szCs w:val="28"/>
        </w:rPr>
        <w:t xml:space="preserve"> плановом периоде 202</w:t>
      </w:r>
      <w:r w:rsidR="006D2C52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C44BD2" w:rsidRPr="006B3655">
        <w:rPr>
          <w:sz w:val="28"/>
          <w:szCs w:val="28"/>
        </w:rPr>
        <w:t xml:space="preserve"> годы</w:t>
      </w:r>
      <w:r w:rsidR="00DC1D47" w:rsidRPr="006B3655">
        <w:rPr>
          <w:sz w:val="28"/>
          <w:szCs w:val="28"/>
        </w:rPr>
        <w:t xml:space="preserve"> на коэффициент</w:t>
      </w:r>
      <w:r w:rsidR="00A21127" w:rsidRPr="006B3655">
        <w:rPr>
          <w:sz w:val="28"/>
          <w:szCs w:val="28"/>
        </w:rPr>
        <w:t>,</w:t>
      </w:r>
      <w:r w:rsidR="00DC1D47" w:rsidRPr="006B3655">
        <w:rPr>
          <w:sz w:val="28"/>
          <w:szCs w:val="28"/>
        </w:rPr>
        <w:t xml:space="preserve"> равный </w:t>
      </w:r>
      <w:r w:rsidRPr="006B3655">
        <w:rPr>
          <w:sz w:val="28"/>
          <w:szCs w:val="28"/>
        </w:rPr>
        <w:t>1</w:t>
      </w:r>
      <w:r w:rsidR="00DC1D47" w:rsidRPr="006B3655">
        <w:rPr>
          <w:sz w:val="28"/>
          <w:szCs w:val="28"/>
        </w:rPr>
        <w:t>;</w:t>
      </w:r>
    </w:p>
    <w:p w:rsidR="00DC1D47" w:rsidRPr="006B3655" w:rsidRDefault="00DC1D47" w:rsidP="002137AF">
      <w:pPr>
        <w:ind w:firstLine="709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- заработная плата работников районных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A21127" w:rsidRPr="006B3655" w:rsidRDefault="00A21127" w:rsidP="00A10AF6">
      <w:pPr>
        <w:ind w:firstLine="709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- в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году</w:t>
      </w:r>
      <w:r w:rsidR="00A10AF6" w:rsidRPr="006B3655">
        <w:rPr>
          <w:sz w:val="28"/>
          <w:szCs w:val="28"/>
        </w:rPr>
        <w:t xml:space="preserve"> </w:t>
      </w:r>
      <w:r w:rsidR="00C44BD2" w:rsidRPr="006B3655">
        <w:rPr>
          <w:sz w:val="28"/>
          <w:szCs w:val="28"/>
        </w:rPr>
        <w:t>на коэффициент, равный 1;</w:t>
      </w:r>
    </w:p>
    <w:p w:rsidR="00A10AF6" w:rsidRPr="006B3655" w:rsidRDefault="00A10AF6" w:rsidP="00A10AF6">
      <w:pPr>
        <w:ind w:firstLine="709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в плановом периоде 202</w:t>
      </w:r>
      <w:r w:rsidR="006D2C52">
        <w:rPr>
          <w:sz w:val="28"/>
          <w:szCs w:val="28"/>
        </w:rPr>
        <w:t>6</w:t>
      </w:r>
      <w:r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C44BD2" w:rsidRPr="006B3655">
        <w:rPr>
          <w:sz w:val="28"/>
          <w:szCs w:val="28"/>
        </w:rPr>
        <w:t xml:space="preserve"> годы</w:t>
      </w:r>
      <w:r w:rsidRPr="006B3655">
        <w:rPr>
          <w:sz w:val="28"/>
          <w:szCs w:val="28"/>
        </w:rPr>
        <w:t xml:space="preserve"> на коэффициент</w:t>
      </w:r>
      <w:r w:rsidR="00A21127" w:rsidRPr="006B3655">
        <w:rPr>
          <w:sz w:val="28"/>
          <w:szCs w:val="28"/>
        </w:rPr>
        <w:t>, равный 1.</w:t>
      </w:r>
    </w:p>
    <w:p w:rsidR="00DC1D47" w:rsidRPr="006B3655" w:rsidRDefault="00DC1D47" w:rsidP="00BF766C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Общая предельная штатная численность муниципальных служащих сельсовета, принятая к финансовому обеспечению в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году и плановом периоде 202</w:t>
      </w:r>
      <w:r w:rsidR="006D2C52">
        <w:rPr>
          <w:sz w:val="28"/>
          <w:szCs w:val="28"/>
        </w:rPr>
        <w:t>6</w:t>
      </w:r>
      <w:r w:rsidRPr="006B3655">
        <w:rPr>
          <w:sz w:val="28"/>
          <w:szCs w:val="28"/>
        </w:rPr>
        <w:t xml:space="preserve"> - 202</w:t>
      </w:r>
      <w:r w:rsidR="006D2C52">
        <w:rPr>
          <w:sz w:val="28"/>
          <w:szCs w:val="28"/>
        </w:rPr>
        <w:t>7</w:t>
      </w:r>
      <w:r w:rsidRPr="006B3655">
        <w:rPr>
          <w:sz w:val="28"/>
          <w:szCs w:val="28"/>
        </w:rPr>
        <w:t xml:space="preserve"> годов, составляет </w:t>
      </w:r>
      <w:r w:rsidR="006D2C52">
        <w:rPr>
          <w:sz w:val="28"/>
          <w:szCs w:val="28"/>
        </w:rPr>
        <w:t>6</w:t>
      </w:r>
      <w:r w:rsidRPr="006B3655">
        <w:rPr>
          <w:sz w:val="28"/>
          <w:szCs w:val="28"/>
        </w:rPr>
        <w:t xml:space="preserve"> штатных единиц.</w:t>
      </w:r>
    </w:p>
    <w:p w:rsidR="00DC1D47" w:rsidRPr="003256CA" w:rsidRDefault="000D1E92" w:rsidP="00BF76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="00DC1D47" w:rsidRPr="003256CA">
        <w:rPr>
          <w:sz w:val="28"/>
          <w:szCs w:val="28"/>
        </w:rPr>
        <w:t>. Установить верхний предел муниципального внутреннего долга:</w:t>
      </w:r>
    </w:p>
    <w:p w:rsidR="00DC1D47" w:rsidRPr="003256CA" w:rsidRDefault="00FC674E" w:rsidP="00BF76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01 января </w:t>
      </w:r>
      <w:r w:rsidR="00DC1D47" w:rsidRPr="003256CA">
        <w:rPr>
          <w:sz w:val="28"/>
          <w:szCs w:val="28"/>
        </w:rPr>
        <w:t>202</w:t>
      </w:r>
      <w:r w:rsidR="004E39C3" w:rsidRPr="003256CA">
        <w:rPr>
          <w:sz w:val="28"/>
          <w:szCs w:val="28"/>
        </w:rPr>
        <w:t>6</w:t>
      </w:r>
      <w:r w:rsidR="00DC1D47" w:rsidRPr="003256CA">
        <w:rPr>
          <w:sz w:val="28"/>
          <w:szCs w:val="28"/>
        </w:rPr>
        <w:t xml:space="preserve"> г. в сумме 0</w:t>
      </w:r>
      <w:r>
        <w:rPr>
          <w:sz w:val="28"/>
          <w:szCs w:val="28"/>
        </w:rPr>
        <w:t>,0 тыс.</w:t>
      </w:r>
      <w:r w:rsidR="00DC1D47" w:rsidRPr="003256CA">
        <w:rPr>
          <w:sz w:val="28"/>
          <w:szCs w:val="28"/>
        </w:rPr>
        <w:t xml:space="preserve"> рублей, в том числе по муниципальным гарантиям 0 рублей;</w:t>
      </w:r>
    </w:p>
    <w:p w:rsidR="00DC1D47" w:rsidRPr="003256CA" w:rsidRDefault="00FC674E" w:rsidP="00BF76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01 января </w:t>
      </w:r>
      <w:r w:rsidR="00DC1D47" w:rsidRPr="003256CA">
        <w:rPr>
          <w:sz w:val="28"/>
          <w:szCs w:val="28"/>
        </w:rPr>
        <w:t>202</w:t>
      </w:r>
      <w:r w:rsidR="004E39C3" w:rsidRPr="003256CA">
        <w:rPr>
          <w:sz w:val="28"/>
          <w:szCs w:val="28"/>
        </w:rPr>
        <w:t>7</w:t>
      </w:r>
      <w:r w:rsidR="00DC1D47" w:rsidRPr="003256CA">
        <w:rPr>
          <w:sz w:val="28"/>
          <w:szCs w:val="28"/>
        </w:rPr>
        <w:t xml:space="preserve"> г. в сумме 0</w:t>
      </w:r>
      <w:r>
        <w:rPr>
          <w:sz w:val="28"/>
          <w:szCs w:val="28"/>
        </w:rPr>
        <w:t>,0 тыс.</w:t>
      </w:r>
      <w:r w:rsidR="00DC1D47" w:rsidRPr="003256CA">
        <w:rPr>
          <w:sz w:val="28"/>
          <w:szCs w:val="28"/>
        </w:rPr>
        <w:t xml:space="preserve"> рублей, в том числе по муниципальным гарантиям 0 рублей;</w:t>
      </w:r>
    </w:p>
    <w:p w:rsidR="00DC1D47" w:rsidRPr="003256CA" w:rsidRDefault="00FC674E" w:rsidP="00BF76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01 января </w:t>
      </w:r>
      <w:r w:rsidR="00DC1D47" w:rsidRPr="003256CA">
        <w:rPr>
          <w:sz w:val="28"/>
          <w:szCs w:val="28"/>
        </w:rPr>
        <w:t>202</w:t>
      </w:r>
      <w:r w:rsidR="004E39C3" w:rsidRPr="003256CA">
        <w:rPr>
          <w:sz w:val="28"/>
          <w:szCs w:val="28"/>
        </w:rPr>
        <w:t>8</w:t>
      </w:r>
      <w:r w:rsidR="00DC1D47" w:rsidRPr="003256CA">
        <w:rPr>
          <w:sz w:val="28"/>
          <w:szCs w:val="28"/>
        </w:rPr>
        <w:t xml:space="preserve"> г. в сумме 0</w:t>
      </w:r>
      <w:r>
        <w:rPr>
          <w:sz w:val="28"/>
          <w:szCs w:val="28"/>
        </w:rPr>
        <w:t>,0 тыс.</w:t>
      </w:r>
      <w:r w:rsidR="00DC1D47" w:rsidRPr="003256CA">
        <w:rPr>
          <w:sz w:val="28"/>
          <w:szCs w:val="28"/>
        </w:rPr>
        <w:t xml:space="preserve"> рублей, в том числе по муниципальным гарантиям 0 рублей.</w:t>
      </w:r>
    </w:p>
    <w:p w:rsidR="004E39C3" w:rsidRPr="003256CA" w:rsidRDefault="004E39C3" w:rsidP="004E39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6CA">
        <w:rPr>
          <w:sz w:val="28"/>
          <w:szCs w:val="28"/>
        </w:rPr>
        <w:t xml:space="preserve">Установить, что в 2025 году и плановом периоде 2026 - 2027 годов муниципальные гарантии </w:t>
      </w:r>
      <w:proofErr w:type="spellStart"/>
      <w:r w:rsidRPr="003256CA">
        <w:rPr>
          <w:sz w:val="28"/>
          <w:szCs w:val="28"/>
        </w:rPr>
        <w:t>Новобирилюсского</w:t>
      </w:r>
      <w:proofErr w:type="spellEnd"/>
      <w:r w:rsidRPr="003256CA">
        <w:rPr>
          <w:sz w:val="28"/>
          <w:szCs w:val="28"/>
        </w:rPr>
        <w:t xml:space="preserve"> сельсовета не предоставляются.</w:t>
      </w:r>
    </w:p>
    <w:p w:rsidR="004E39C3" w:rsidRPr="003256CA" w:rsidRDefault="004E39C3" w:rsidP="004E39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6CA">
        <w:rPr>
          <w:sz w:val="28"/>
          <w:szCs w:val="28"/>
        </w:rPr>
        <w:t xml:space="preserve">Бюджетные ассигнования на исполнение муниципальных гарантий </w:t>
      </w:r>
      <w:proofErr w:type="spellStart"/>
      <w:r w:rsidRPr="003256CA">
        <w:rPr>
          <w:sz w:val="28"/>
          <w:szCs w:val="28"/>
        </w:rPr>
        <w:t>Новобирилюсского</w:t>
      </w:r>
      <w:proofErr w:type="spellEnd"/>
      <w:r w:rsidRPr="003256CA">
        <w:rPr>
          <w:sz w:val="28"/>
          <w:szCs w:val="28"/>
        </w:rPr>
        <w:t xml:space="preserve"> сельсовета по возможным гарантийным случаям на 2025 год и плановый период 2026 – 2027 годов не предусмотрены.</w:t>
      </w:r>
    </w:p>
    <w:p w:rsidR="004478B4" w:rsidRPr="004478B4" w:rsidRDefault="000D1E92" w:rsidP="008247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DC1D47" w:rsidRPr="006B3655">
        <w:rPr>
          <w:sz w:val="28"/>
          <w:szCs w:val="28"/>
        </w:rPr>
        <w:t xml:space="preserve">. </w:t>
      </w:r>
      <w:r w:rsidR="00824795" w:rsidRPr="00824795">
        <w:rPr>
          <w:sz w:val="28"/>
          <w:szCs w:val="28"/>
        </w:rPr>
        <w:t xml:space="preserve">Установить, что </w:t>
      </w:r>
      <w:r w:rsidR="00824795">
        <w:rPr>
          <w:sz w:val="28"/>
          <w:szCs w:val="28"/>
        </w:rPr>
        <w:t>глава</w:t>
      </w:r>
      <w:r w:rsidR="00824795" w:rsidRPr="00824795">
        <w:rPr>
          <w:sz w:val="28"/>
          <w:szCs w:val="28"/>
        </w:rPr>
        <w:t xml:space="preserve"> </w:t>
      </w:r>
      <w:proofErr w:type="spellStart"/>
      <w:r w:rsidR="00824795">
        <w:rPr>
          <w:sz w:val="28"/>
          <w:szCs w:val="28"/>
        </w:rPr>
        <w:t>Новобирилюсского</w:t>
      </w:r>
      <w:proofErr w:type="spellEnd"/>
      <w:r w:rsidR="00824795">
        <w:rPr>
          <w:sz w:val="28"/>
          <w:szCs w:val="28"/>
        </w:rPr>
        <w:t xml:space="preserve"> сельсовета </w:t>
      </w:r>
      <w:proofErr w:type="spellStart"/>
      <w:r w:rsidR="00824795">
        <w:rPr>
          <w:sz w:val="28"/>
          <w:szCs w:val="28"/>
        </w:rPr>
        <w:t>Бирилюсского</w:t>
      </w:r>
      <w:proofErr w:type="spellEnd"/>
      <w:r w:rsidR="00824795">
        <w:rPr>
          <w:sz w:val="28"/>
          <w:szCs w:val="28"/>
        </w:rPr>
        <w:t xml:space="preserve"> района Красноярского края</w:t>
      </w:r>
      <w:r w:rsidR="00824795" w:rsidRPr="00824795">
        <w:rPr>
          <w:sz w:val="28"/>
          <w:szCs w:val="28"/>
        </w:rPr>
        <w:t xml:space="preserve"> вправе в ходе исполнения настоящего решения вносить изменения в сводную бюджетную р</w:t>
      </w:r>
      <w:r w:rsidR="00824795">
        <w:rPr>
          <w:sz w:val="28"/>
          <w:szCs w:val="28"/>
        </w:rPr>
        <w:t xml:space="preserve">оспись </w:t>
      </w:r>
      <w:r w:rsidR="00E15A03">
        <w:rPr>
          <w:sz w:val="28"/>
          <w:szCs w:val="28"/>
        </w:rPr>
        <w:t>местного</w:t>
      </w:r>
      <w:r w:rsidR="00824795">
        <w:rPr>
          <w:sz w:val="28"/>
          <w:szCs w:val="28"/>
        </w:rPr>
        <w:t xml:space="preserve"> бюджета на 2025 год и плановый период 2026-2027</w:t>
      </w:r>
      <w:r w:rsidR="00824795" w:rsidRPr="00824795">
        <w:rPr>
          <w:sz w:val="28"/>
          <w:szCs w:val="28"/>
        </w:rPr>
        <w:t xml:space="preserve"> годов без внесения изменений в настоящее решение:</w:t>
      </w:r>
      <w:r w:rsidR="004478B4" w:rsidRPr="004478B4">
        <w:rPr>
          <w:sz w:val="28"/>
          <w:szCs w:val="28"/>
        </w:rPr>
        <w:t xml:space="preserve"> </w:t>
      </w:r>
      <w:r w:rsidR="00636F67">
        <w:rPr>
          <w:sz w:val="28"/>
          <w:szCs w:val="28"/>
        </w:rPr>
        <w:t>а</w:t>
      </w:r>
      <w:r w:rsidR="004478B4" w:rsidRPr="004478B4">
        <w:rPr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</w:t>
      </w:r>
      <w:proofErr w:type="spellStart"/>
      <w:r w:rsidR="00636F67">
        <w:rPr>
          <w:sz w:val="28"/>
          <w:szCs w:val="28"/>
        </w:rPr>
        <w:t>Новобирилюсского</w:t>
      </w:r>
      <w:proofErr w:type="spellEnd"/>
      <w:r w:rsidR="00636F67">
        <w:rPr>
          <w:sz w:val="28"/>
          <w:szCs w:val="28"/>
        </w:rPr>
        <w:t xml:space="preserve"> сельсовета</w:t>
      </w:r>
      <w:r w:rsidR="004478B4" w:rsidRPr="004478B4">
        <w:rPr>
          <w:sz w:val="28"/>
          <w:szCs w:val="28"/>
        </w:rPr>
        <w:t>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4478B4" w:rsidRPr="004478B4" w:rsidRDefault="00636F67" w:rsidP="00636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б</w:t>
      </w:r>
      <w:r w:rsidR="004478B4" w:rsidRPr="004478B4">
        <w:rPr>
          <w:sz w:val="28"/>
          <w:szCs w:val="28"/>
        </w:rPr>
        <w:t>) на сумму средств межбюджетных трансфертов передаваемых из краевого бюджета на осуществление отдельных целевых расходов на основании федеральных законов, нормативных правовых актов Президента Российской Федерации и Правительства Российской Федерации, Губернатора Красноярского края, краевых законов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и (или) уведомлений главных распорядителей средств краевого бюджета;</w:t>
      </w:r>
    </w:p>
    <w:p w:rsidR="004478B4" w:rsidRPr="004478B4" w:rsidRDefault="00636F67" w:rsidP="00636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</w:t>
      </w:r>
      <w:r w:rsidR="004478B4" w:rsidRPr="004478B4">
        <w:rPr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478B4" w:rsidRPr="004478B4" w:rsidRDefault="00636F67" w:rsidP="00636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</w:t>
      </w:r>
      <w:r w:rsidR="00824795">
        <w:rPr>
          <w:sz w:val="28"/>
          <w:szCs w:val="28"/>
        </w:rPr>
        <w:t xml:space="preserve">) </w:t>
      </w:r>
      <w:r w:rsidR="004478B4" w:rsidRPr="004478B4">
        <w:rPr>
          <w:sz w:val="28"/>
          <w:szCs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</w:t>
      </w:r>
      <w:r>
        <w:rPr>
          <w:sz w:val="28"/>
          <w:szCs w:val="28"/>
        </w:rPr>
        <w:t xml:space="preserve">ой программы </w:t>
      </w:r>
      <w:proofErr w:type="spellStart"/>
      <w:r>
        <w:rPr>
          <w:sz w:val="28"/>
          <w:szCs w:val="28"/>
        </w:rPr>
        <w:t>Новобирилюсского</w:t>
      </w:r>
      <w:proofErr w:type="spellEnd"/>
      <w:r>
        <w:rPr>
          <w:sz w:val="28"/>
          <w:szCs w:val="28"/>
        </w:rPr>
        <w:t xml:space="preserve"> сельсовета</w:t>
      </w:r>
      <w:r w:rsidR="004478B4" w:rsidRPr="004478B4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4478B4" w:rsidRPr="004478B4" w:rsidRDefault="00636F67" w:rsidP="00636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</w:t>
      </w:r>
      <w:r w:rsidR="004478B4" w:rsidRPr="004478B4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4478B4" w:rsidRPr="004478B4" w:rsidRDefault="00636F67" w:rsidP="00636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ж</w:t>
      </w:r>
      <w:r w:rsidR="004478B4" w:rsidRPr="004478B4">
        <w:rPr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</w:t>
      </w:r>
      <w:r>
        <w:rPr>
          <w:sz w:val="28"/>
          <w:szCs w:val="28"/>
        </w:rPr>
        <w:lastRenderedPageBreak/>
        <w:t>местного</w:t>
      </w:r>
      <w:r w:rsidR="004478B4" w:rsidRPr="004478B4">
        <w:rPr>
          <w:sz w:val="28"/>
          <w:szCs w:val="28"/>
        </w:rPr>
        <w:t xml:space="preserve"> бюджета, в пределах общего объема средств, предусмотренных </w:t>
      </w:r>
      <w:r>
        <w:rPr>
          <w:sz w:val="28"/>
          <w:szCs w:val="28"/>
        </w:rPr>
        <w:t xml:space="preserve">бюджетом </w:t>
      </w:r>
      <w:proofErr w:type="spellStart"/>
      <w:r>
        <w:rPr>
          <w:sz w:val="28"/>
          <w:szCs w:val="28"/>
        </w:rPr>
        <w:t>Новобирилюсского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Бирилюсского</w:t>
      </w:r>
      <w:proofErr w:type="spellEnd"/>
      <w:r>
        <w:rPr>
          <w:sz w:val="28"/>
          <w:szCs w:val="28"/>
        </w:rPr>
        <w:t xml:space="preserve"> района</w:t>
      </w:r>
      <w:r w:rsidR="004478B4" w:rsidRPr="004478B4">
        <w:rPr>
          <w:sz w:val="28"/>
          <w:szCs w:val="28"/>
        </w:rPr>
        <w:t>;</w:t>
      </w:r>
    </w:p>
    <w:p w:rsidR="004478B4" w:rsidRDefault="00636F67" w:rsidP="007D129E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478B4" w:rsidRPr="004478B4">
        <w:rPr>
          <w:sz w:val="28"/>
          <w:szCs w:val="28"/>
        </w:rPr>
        <w:t xml:space="preserve">) в случае перераспределения бюджетных ассигнований необходимых для исполнения расходных обязательств </w:t>
      </w:r>
      <w:proofErr w:type="spellStart"/>
      <w:r w:rsidR="004E39C3">
        <w:rPr>
          <w:sz w:val="28"/>
          <w:szCs w:val="28"/>
        </w:rPr>
        <w:t>Новобирилюсского</w:t>
      </w:r>
      <w:proofErr w:type="spellEnd"/>
      <w:r w:rsidR="004E39C3">
        <w:rPr>
          <w:sz w:val="28"/>
          <w:szCs w:val="28"/>
        </w:rPr>
        <w:t xml:space="preserve"> сельсовета</w:t>
      </w:r>
      <w:r w:rsidR="004478B4" w:rsidRPr="004478B4">
        <w:rPr>
          <w:sz w:val="28"/>
          <w:szCs w:val="28"/>
        </w:rPr>
        <w:t xml:space="preserve">, </w:t>
      </w:r>
      <w:proofErr w:type="spellStart"/>
      <w:r w:rsidR="004478B4" w:rsidRPr="004478B4">
        <w:rPr>
          <w:sz w:val="28"/>
          <w:szCs w:val="28"/>
        </w:rPr>
        <w:t>софинансирование</w:t>
      </w:r>
      <w:proofErr w:type="spellEnd"/>
      <w:r w:rsidR="004478B4" w:rsidRPr="004478B4">
        <w:rPr>
          <w:sz w:val="28"/>
          <w:szCs w:val="28"/>
        </w:rPr>
        <w:t xml:space="preserve"> которых осуществляется из краевого бюджета, включая новые расходные обязательства;</w:t>
      </w:r>
    </w:p>
    <w:p w:rsidR="00887E18" w:rsidRPr="004478B4" w:rsidRDefault="00887E18" w:rsidP="007D12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17.</w:t>
      </w:r>
      <w:r w:rsidRPr="00887E18">
        <w:t xml:space="preserve"> </w:t>
      </w:r>
      <w:r w:rsidRPr="00887E18">
        <w:rPr>
          <w:sz w:val="28"/>
          <w:szCs w:val="28"/>
        </w:rPr>
        <w:t>Контроль над выполнением данного решения возложить на постоянную комиссию по социально-экономическому развитию, финансам и бюджету, муниципальной собственности.</w:t>
      </w:r>
    </w:p>
    <w:p w:rsidR="00DC1D47" w:rsidRPr="006B3655" w:rsidRDefault="00887E18" w:rsidP="00A22E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DC1D47" w:rsidRPr="006B3655">
        <w:rPr>
          <w:sz w:val="28"/>
          <w:szCs w:val="28"/>
        </w:rPr>
        <w:t xml:space="preserve">. Настоящее решение опубликовать в общественно-политической газете «Новый путь» и разместить на сайте </w:t>
      </w:r>
      <w:r w:rsidR="00E15A03">
        <w:rPr>
          <w:sz w:val="28"/>
          <w:szCs w:val="28"/>
        </w:rPr>
        <w:t xml:space="preserve"> </w:t>
      </w:r>
      <w:hyperlink r:id="rId7" w:history="1">
        <w:r w:rsidR="00E15A03">
          <w:rPr>
            <w:rStyle w:val="a6"/>
            <w:sz w:val="28"/>
            <w:szCs w:val="28"/>
          </w:rPr>
          <w:t>https://novobirilyusskij.gosuslugi.ru</w:t>
        </w:r>
      </w:hyperlink>
      <w:r w:rsidR="00E15A03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 xml:space="preserve">(интернет страница </w:t>
      </w:r>
      <w:proofErr w:type="spellStart"/>
      <w:r w:rsidR="00DC1D47" w:rsidRPr="006B3655">
        <w:rPr>
          <w:sz w:val="28"/>
          <w:szCs w:val="28"/>
        </w:rPr>
        <w:t>Новобирилюсский</w:t>
      </w:r>
      <w:proofErr w:type="spellEnd"/>
      <w:r w:rsidR="00DC1D47" w:rsidRPr="006B3655">
        <w:rPr>
          <w:sz w:val="28"/>
          <w:szCs w:val="28"/>
        </w:rPr>
        <w:t xml:space="preserve"> сельсовет).</w:t>
      </w:r>
    </w:p>
    <w:p w:rsidR="00DC1D47" w:rsidRPr="006B3655" w:rsidRDefault="00887E18" w:rsidP="00BF7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DC1D47" w:rsidRPr="006B3655">
        <w:rPr>
          <w:sz w:val="28"/>
          <w:szCs w:val="28"/>
        </w:rPr>
        <w:t>. Решение вступает в силу с 01 января 202</w:t>
      </w:r>
      <w:r w:rsidR="00974E97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года и подлежит опубликованию в общественно-политической газете «Новый путь».</w:t>
      </w:r>
    </w:p>
    <w:p w:rsidR="00DC1D47" w:rsidRPr="006B3655" w:rsidRDefault="00DC1D47" w:rsidP="00BF766C">
      <w:pPr>
        <w:ind w:firstLine="709"/>
        <w:jc w:val="both"/>
        <w:rPr>
          <w:sz w:val="28"/>
          <w:szCs w:val="28"/>
        </w:rPr>
      </w:pPr>
    </w:p>
    <w:p w:rsidR="00DC1D47" w:rsidRPr="006B3655" w:rsidRDefault="00DC1D47" w:rsidP="00BF766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76"/>
      </w:tblGrid>
      <w:tr w:rsidR="006B3655" w:rsidRPr="006B3655" w:rsidTr="00C44BD2">
        <w:tc>
          <w:tcPr>
            <w:tcW w:w="5495" w:type="dxa"/>
          </w:tcPr>
          <w:p w:rsidR="00DC1D47" w:rsidRPr="006B3655" w:rsidRDefault="00DC1D47" w:rsidP="00BF766C">
            <w:pPr>
              <w:rPr>
                <w:sz w:val="28"/>
                <w:szCs w:val="28"/>
              </w:rPr>
            </w:pPr>
            <w:r w:rsidRPr="006B3655">
              <w:rPr>
                <w:sz w:val="28"/>
                <w:szCs w:val="28"/>
              </w:rPr>
              <w:t>Председатель сельского</w:t>
            </w:r>
          </w:p>
          <w:p w:rsidR="00DC1D47" w:rsidRPr="006B3655" w:rsidRDefault="00DC1D47" w:rsidP="00BF766C">
            <w:pPr>
              <w:rPr>
                <w:sz w:val="28"/>
                <w:szCs w:val="28"/>
              </w:rPr>
            </w:pPr>
            <w:r w:rsidRPr="006B3655">
              <w:rPr>
                <w:sz w:val="28"/>
                <w:szCs w:val="28"/>
              </w:rPr>
              <w:t>Совета депутатов</w:t>
            </w:r>
          </w:p>
          <w:p w:rsidR="00DC1D47" w:rsidRPr="006B3655" w:rsidRDefault="00DC1D47" w:rsidP="00BF766C">
            <w:pPr>
              <w:rPr>
                <w:sz w:val="28"/>
                <w:szCs w:val="28"/>
              </w:rPr>
            </w:pPr>
          </w:p>
          <w:p w:rsidR="00DC1D47" w:rsidRPr="006B3655" w:rsidRDefault="00C44BD2" w:rsidP="00C44BD2">
            <w:pPr>
              <w:rPr>
                <w:sz w:val="28"/>
                <w:szCs w:val="28"/>
              </w:rPr>
            </w:pPr>
            <w:r w:rsidRPr="006B3655">
              <w:rPr>
                <w:sz w:val="28"/>
                <w:szCs w:val="28"/>
              </w:rPr>
              <w:t>Н.</w:t>
            </w:r>
            <w:r w:rsidR="00795F24">
              <w:rPr>
                <w:sz w:val="28"/>
                <w:szCs w:val="28"/>
              </w:rPr>
              <w:t xml:space="preserve"> </w:t>
            </w:r>
            <w:r w:rsidRPr="006B3655">
              <w:rPr>
                <w:sz w:val="28"/>
                <w:szCs w:val="28"/>
              </w:rPr>
              <w:t xml:space="preserve">А. </w:t>
            </w:r>
            <w:proofErr w:type="spellStart"/>
            <w:r w:rsidRPr="006B3655"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076" w:type="dxa"/>
          </w:tcPr>
          <w:p w:rsidR="00DC1D47" w:rsidRPr="006B3655" w:rsidRDefault="00DC1D47" w:rsidP="00BF766C">
            <w:pPr>
              <w:rPr>
                <w:sz w:val="28"/>
                <w:szCs w:val="28"/>
              </w:rPr>
            </w:pPr>
            <w:r w:rsidRPr="006B3655">
              <w:rPr>
                <w:sz w:val="28"/>
                <w:szCs w:val="28"/>
              </w:rPr>
              <w:t>Глава сельсовета</w:t>
            </w:r>
          </w:p>
          <w:p w:rsidR="00C44BD2" w:rsidRPr="006B3655" w:rsidRDefault="00C44BD2" w:rsidP="00BF766C">
            <w:pPr>
              <w:rPr>
                <w:sz w:val="32"/>
                <w:szCs w:val="28"/>
              </w:rPr>
            </w:pPr>
          </w:p>
          <w:p w:rsidR="00DC1D47" w:rsidRDefault="00C44BD2" w:rsidP="00C44BD2">
            <w:pPr>
              <w:rPr>
                <w:sz w:val="28"/>
                <w:szCs w:val="28"/>
              </w:rPr>
            </w:pPr>
            <w:r w:rsidRPr="006B3655">
              <w:rPr>
                <w:sz w:val="28"/>
                <w:szCs w:val="28"/>
              </w:rPr>
              <w:t>А.</w:t>
            </w:r>
            <w:r w:rsidR="0014396A">
              <w:rPr>
                <w:sz w:val="28"/>
                <w:szCs w:val="28"/>
              </w:rPr>
              <w:t xml:space="preserve"> </w:t>
            </w:r>
            <w:r w:rsidRPr="006B3655">
              <w:rPr>
                <w:sz w:val="28"/>
                <w:szCs w:val="28"/>
              </w:rPr>
              <w:t>С. Овчинников</w:t>
            </w:r>
          </w:p>
          <w:p w:rsidR="00944E87" w:rsidRDefault="00944E87" w:rsidP="00C44BD2">
            <w:pPr>
              <w:rPr>
                <w:sz w:val="28"/>
                <w:szCs w:val="28"/>
              </w:rPr>
            </w:pPr>
          </w:p>
          <w:p w:rsidR="00944E87" w:rsidRDefault="00944E87" w:rsidP="00C44BD2">
            <w:pPr>
              <w:rPr>
                <w:sz w:val="28"/>
                <w:szCs w:val="28"/>
              </w:rPr>
            </w:pPr>
          </w:p>
          <w:p w:rsidR="00944E87" w:rsidRDefault="00944E87" w:rsidP="00C44BD2">
            <w:pPr>
              <w:rPr>
                <w:sz w:val="28"/>
                <w:szCs w:val="28"/>
              </w:rPr>
            </w:pPr>
          </w:p>
          <w:p w:rsidR="00944E87" w:rsidRPr="006B3655" w:rsidRDefault="00944E87" w:rsidP="00944E87">
            <w:pPr>
              <w:jc w:val="center"/>
              <w:rPr>
                <w:sz w:val="28"/>
                <w:szCs w:val="28"/>
              </w:rPr>
            </w:pPr>
          </w:p>
        </w:tc>
      </w:tr>
      <w:tr w:rsidR="00944E87" w:rsidRPr="006B3655" w:rsidTr="00C44BD2">
        <w:tc>
          <w:tcPr>
            <w:tcW w:w="5495" w:type="dxa"/>
          </w:tcPr>
          <w:p w:rsidR="00944E87" w:rsidRPr="006B3655" w:rsidRDefault="00944E87" w:rsidP="00BF766C">
            <w:pPr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944E87" w:rsidRPr="006B3655" w:rsidRDefault="00944E87" w:rsidP="00BF766C">
            <w:pPr>
              <w:rPr>
                <w:sz w:val="28"/>
                <w:szCs w:val="28"/>
              </w:rPr>
            </w:pPr>
          </w:p>
        </w:tc>
      </w:tr>
    </w:tbl>
    <w:p w:rsidR="00DC1D47" w:rsidRPr="00410790" w:rsidRDefault="00DC1D47" w:rsidP="00BF766C">
      <w:pPr>
        <w:pStyle w:val="Default"/>
        <w:jc w:val="both"/>
        <w:rPr>
          <w:color w:val="FF0000"/>
          <w:sz w:val="28"/>
          <w:szCs w:val="28"/>
        </w:rPr>
        <w:sectPr w:rsidR="00DC1D47" w:rsidRPr="004107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317" w:type="dxa"/>
        <w:tblInd w:w="108" w:type="dxa"/>
        <w:tblLook w:val="04A0" w:firstRow="1" w:lastRow="0" w:firstColumn="1" w:lastColumn="0" w:noHBand="0" w:noVBand="1"/>
      </w:tblPr>
      <w:tblGrid>
        <w:gridCol w:w="797"/>
        <w:gridCol w:w="516"/>
        <w:gridCol w:w="498"/>
        <w:gridCol w:w="427"/>
        <w:gridCol w:w="416"/>
        <w:gridCol w:w="462"/>
        <w:gridCol w:w="416"/>
        <w:gridCol w:w="621"/>
        <w:gridCol w:w="568"/>
        <w:gridCol w:w="845"/>
        <w:gridCol w:w="3081"/>
        <w:gridCol w:w="1843"/>
        <w:gridCol w:w="1843"/>
        <w:gridCol w:w="1984"/>
      </w:tblGrid>
      <w:tr w:rsidR="0014396A" w:rsidTr="0014396A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9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№1</w:t>
            </w:r>
          </w:p>
        </w:tc>
      </w:tr>
      <w:tr w:rsidR="0014396A" w:rsidTr="0014396A">
        <w:trPr>
          <w:trHeight w:val="31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9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</w:t>
            </w:r>
            <w:proofErr w:type="spellStart"/>
            <w:r>
              <w:rPr>
                <w:sz w:val="20"/>
                <w:szCs w:val="20"/>
              </w:rPr>
              <w:t>Новобирилюсского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66829">
              <w:rPr>
                <w:sz w:val="20"/>
                <w:szCs w:val="20"/>
              </w:rPr>
              <w:t xml:space="preserve">сельского </w:t>
            </w:r>
            <w:r>
              <w:rPr>
                <w:sz w:val="20"/>
                <w:szCs w:val="20"/>
              </w:rPr>
              <w:t xml:space="preserve">Совета депутатов </w:t>
            </w:r>
          </w:p>
        </w:tc>
      </w:tr>
      <w:tr w:rsidR="0014396A" w:rsidTr="0014396A">
        <w:trPr>
          <w:trHeight w:val="31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9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 w:rsidP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10.12.2024 г. №37-193 </w:t>
            </w:r>
          </w:p>
        </w:tc>
      </w:tr>
      <w:tr w:rsidR="0014396A" w:rsidTr="0014396A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9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утверждении бюджета сельсовета на 2025 год</w:t>
            </w:r>
          </w:p>
        </w:tc>
      </w:tr>
      <w:tr w:rsidR="0014396A" w:rsidTr="0014396A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9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2026-2027 годов"</w:t>
            </w:r>
          </w:p>
        </w:tc>
      </w:tr>
      <w:tr w:rsidR="0014396A" w:rsidTr="0014396A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</w:tr>
      <w:tr w:rsidR="0014396A" w:rsidTr="0014396A">
        <w:trPr>
          <w:trHeight w:val="70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35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96A" w:rsidRDefault="0014396A">
            <w:pPr>
              <w:jc w:val="center"/>
            </w:pPr>
            <w:r>
              <w:t>Источники внутреннего финансирования дефицита бюджета в 2025 году  и плановом периоде 2026-2027 годов</w:t>
            </w:r>
          </w:p>
        </w:tc>
      </w:tr>
      <w:tr w:rsidR="0014396A" w:rsidTr="0014396A">
        <w:trPr>
          <w:trHeight w:val="40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</w:tr>
      <w:tr w:rsidR="0014396A" w:rsidTr="0014396A">
        <w:trPr>
          <w:trHeight w:val="88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3924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</w:pPr>
            <w:r>
              <w:t xml:space="preserve">          Код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2026г.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2027г.</w:t>
            </w:r>
          </w:p>
        </w:tc>
      </w:tr>
      <w:tr w:rsidR="0014396A" w:rsidTr="0014396A">
        <w:trPr>
          <w:trHeight w:val="3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4396A" w:rsidTr="0014396A">
        <w:trPr>
          <w:trHeight w:val="34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4396A" w:rsidTr="0014396A">
        <w:trPr>
          <w:trHeight w:val="29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-19934,2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-20267,2</w:t>
            </w:r>
          </w:p>
        </w:tc>
      </w:tr>
      <w:tr w:rsidR="0014396A" w:rsidTr="0014396A">
        <w:trPr>
          <w:trHeight w:val="41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-19934,2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-20267,2</w:t>
            </w:r>
          </w:p>
        </w:tc>
      </w:tr>
      <w:tr w:rsidR="0014396A" w:rsidTr="0014396A">
        <w:trPr>
          <w:trHeight w:val="37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-19934,2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-20267,2</w:t>
            </w:r>
          </w:p>
        </w:tc>
      </w:tr>
      <w:tr w:rsidR="0014396A" w:rsidTr="0014396A">
        <w:trPr>
          <w:trHeight w:val="45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-19934,2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-20267,2</w:t>
            </w:r>
          </w:p>
        </w:tc>
      </w:tr>
      <w:tr w:rsidR="0014396A" w:rsidTr="0014396A">
        <w:trPr>
          <w:trHeight w:val="27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20267,2</w:t>
            </w:r>
          </w:p>
        </w:tc>
      </w:tr>
      <w:tr w:rsidR="0014396A" w:rsidTr="0014396A">
        <w:trPr>
          <w:trHeight w:val="42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20267,2</w:t>
            </w:r>
          </w:p>
        </w:tc>
      </w:tr>
      <w:tr w:rsidR="0014396A" w:rsidTr="0014396A">
        <w:trPr>
          <w:trHeight w:val="50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20267,2</w:t>
            </w:r>
          </w:p>
        </w:tc>
      </w:tr>
      <w:tr w:rsidR="0014396A" w:rsidTr="0014396A">
        <w:trPr>
          <w:trHeight w:val="56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20267,2</w:t>
            </w:r>
          </w:p>
        </w:tc>
      </w:tr>
      <w:tr w:rsidR="0014396A" w:rsidTr="0014396A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</w:pPr>
            <w: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</w:pPr>
            <w: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</w:pPr>
            <w: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</w:pPr>
            <w: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center"/>
            </w:pPr>
            <w:r>
              <w:t> 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источников внутреннего финансирования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4396A" w:rsidTr="0014396A">
        <w:trPr>
          <w:trHeight w:val="40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</w:tr>
    </w:tbl>
    <w:p w:rsidR="0014396A" w:rsidRDefault="0014396A" w:rsidP="0014396A">
      <w:pPr>
        <w:rPr>
          <w:color w:val="FF0000"/>
        </w:rPr>
      </w:pPr>
    </w:p>
    <w:p w:rsidR="0014396A" w:rsidRDefault="0014396A" w:rsidP="0014396A">
      <w:pPr>
        <w:rPr>
          <w:color w:val="FF0000"/>
        </w:rPr>
      </w:pPr>
      <w:r>
        <w:rPr>
          <w:color w:val="FF0000"/>
        </w:rPr>
        <w:br w:type="page"/>
      </w:r>
    </w:p>
    <w:tbl>
      <w:tblPr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2"/>
        <w:gridCol w:w="2679"/>
        <w:gridCol w:w="6095"/>
        <w:gridCol w:w="1701"/>
        <w:gridCol w:w="1843"/>
        <w:gridCol w:w="1417"/>
      </w:tblGrid>
      <w:tr w:rsidR="0014396A" w:rsidTr="0014396A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3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№2</w:t>
            </w:r>
          </w:p>
        </w:tc>
      </w:tr>
      <w:tr w:rsidR="0014396A" w:rsidTr="0014396A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</w:t>
            </w:r>
            <w:proofErr w:type="spellStart"/>
            <w:r>
              <w:rPr>
                <w:sz w:val="20"/>
                <w:szCs w:val="20"/>
              </w:rPr>
              <w:t>Новобирилюсского</w:t>
            </w:r>
            <w:proofErr w:type="spellEnd"/>
            <w:r>
              <w:rPr>
                <w:sz w:val="20"/>
                <w:szCs w:val="20"/>
              </w:rPr>
              <w:t xml:space="preserve"> сельского Совета депутатов</w:t>
            </w:r>
          </w:p>
        </w:tc>
      </w:tr>
      <w:tr w:rsidR="0014396A" w:rsidTr="00710964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 w:rsidP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</w:t>
            </w:r>
            <w:r w:rsidR="00710964">
              <w:rPr>
                <w:sz w:val="20"/>
                <w:szCs w:val="20"/>
              </w:rPr>
              <w:t>10.12.</w:t>
            </w:r>
            <w:r>
              <w:rPr>
                <w:sz w:val="20"/>
                <w:szCs w:val="20"/>
              </w:rPr>
              <w:t>2024  г. №</w:t>
            </w:r>
            <w:r w:rsidR="00710964">
              <w:rPr>
                <w:sz w:val="20"/>
                <w:szCs w:val="20"/>
              </w:rPr>
              <w:t>37-193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4396A" w:rsidTr="0014396A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 утверждении бюджета сельсовета на 2025 год </w:t>
            </w:r>
          </w:p>
        </w:tc>
      </w:tr>
      <w:tr w:rsidR="0014396A" w:rsidTr="0014396A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2026-2027 годов"</w:t>
            </w:r>
          </w:p>
        </w:tc>
      </w:tr>
      <w:tr w:rsidR="0014396A" w:rsidTr="00710964">
        <w:trPr>
          <w:trHeight w:val="1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</w:tr>
      <w:tr w:rsidR="0014396A" w:rsidTr="00710964">
        <w:trPr>
          <w:trHeight w:val="10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</w:tr>
      <w:tr w:rsidR="0014396A" w:rsidTr="0014396A">
        <w:trPr>
          <w:trHeight w:val="28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3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местного бюджета на 2025 год и плановый период 2026-2027 годов</w:t>
            </w:r>
          </w:p>
        </w:tc>
      </w:tr>
      <w:tr w:rsidR="0014396A" w:rsidTr="0014396A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4396A" w:rsidTr="00710964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 w:rsidP="0014396A">
            <w:pPr>
              <w:ind w:right="8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2025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2026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2027 г.</w:t>
            </w:r>
          </w:p>
        </w:tc>
      </w:tr>
      <w:tr w:rsidR="0014396A" w:rsidTr="00710964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4396A" w:rsidTr="00710964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5489,2</w:t>
            </w:r>
          </w:p>
        </w:tc>
      </w:tr>
      <w:tr w:rsidR="0014396A" w:rsidTr="00710964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182 1 01 00000 00 0000 000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2040,3</w:t>
            </w:r>
          </w:p>
        </w:tc>
      </w:tr>
      <w:tr w:rsidR="0014396A" w:rsidTr="00710964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182 1 01 02000 01 0000 110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2040,3</w:t>
            </w:r>
          </w:p>
        </w:tc>
      </w:tr>
      <w:tr w:rsidR="0014396A" w:rsidTr="00710964">
        <w:trPr>
          <w:trHeight w:val="150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182 1 01 02010 01 0000 110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96A" w:rsidRDefault="001439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 на доходы физических лиц с доходов, источником которых является налоговый агент, за исключением доходов, в отношении которых исчисление и уплата налога осуществляются в соответствии со статьями </w:t>
            </w:r>
            <w:r>
              <w:rPr>
                <w:color w:val="33CCCC"/>
                <w:sz w:val="20"/>
                <w:szCs w:val="20"/>
              </w:rPr>
              <w:t>227</w:t>
            </w:r>
            <w:r>
              <w:rPr>
                <w:color w:val="000000"/>
                <w:sz w:val="20"/>
                <w:szCs w:val="20"/>
              </w:rPr>
              <w:t>, </w:t>
            </w:r>
            <w:r>
              <w:rPr>
                <w:color w:val="33CCCC"/>
                <w:sz w:val="20"/>
                <w:szCs w:val="20"/>
              </w:rPr>
              <w:t>227.1</w:t>
            </w:r>
            <w:r>
              <w:rPr>
                <w:color w:val="000000"/>
                <w:sz w:val="20"/>
                <w:szCs w:val="20"/>
              </w:rPr>
              <w:t> и </w:t>
            </w:r>
            <w:r>
              <w:rPr>
                <w:color w:val="33CCCC"/>
                <w:sz w:val="20"/>
                <w:szCs w:val="20"/>
              </w:rPr>
              <w:t>228</w:t>
            </w:r>
            <w:r>
              <w:rPr>
                <w:color w:val="000000"/>
                <w:sz w:val="20"/>
                <w:szCs w:val="20"/>
              </w:rPr>
              <w:t> Налогового кодекса Российской Федерации, а также доходов от долевого участия в организации, полученных физическим лицом - налоговым резидентом Российской Федерации в виде дивидендов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2040,3</w:t>
            </w:r>
          </w:p>
        </w:tc>
      </w:tr>
      <w:tr w:rsidR="0014396A" w:rsidTr="00710964">
        <w:trPr>
          <w:trHeight w:val="4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1340,6</w:t>
            </w:r>
          </w:p>
        </w:tc>
      </w:tr>
      <w:tr w:rsidR="0014396A" w:rsidTr="00710964">
        <w:trPr>
          <w:trHeight w:val="40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182 1 03 02000 01 0000 110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1340,6</w:t>
            </w:r>
          </w:p>
        </w:tc>
      </w:tr>
      <w:tr w:rsidR="0014396A" w:rsidTr="00710964">
        <w:trPr>
          <w:trHeight w:val="9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182 1 03 02231 01 0000 110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714,4</w:t>
            </w:r>
          </w:p>
        </w:tc>
      </w:tr>
      <w:tr w:rsidR="0014396A" w:rsidTr="00710964">
        <w:trPr>
          <w:trHeight w:val="17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182 1 03 02241 01 0000 110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</w:t>
            </w:r>
          </w:p>
        </w:tc>
      </w:tr>
      <w:tr w:rsidR="0014396A" w:rsidTr="00710964">
        <w:trPr>
          <w:trHeight w:val="16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182 1 03 02251 01 0000 110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733,8</w:t>
            </w:r>
          </w:p>
        </w:tc>
      </w:tr>
      <w:tr w:rsidR="0014396A" w:rsidTr="00710964">
        <w:trPr>
          <w:trHeight w:val="141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182 1 03 02261 01 0000 110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-111,2</w:t>
            </w:r>
          </w:p>
        </w:tc>
      </w:tr>
      <w:tr w:rsidR="0014396A" w:rsidTr="00710964">
        <w:trPr>
          <w:trHeight w:val="2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182 1 05 00000 00 0000 000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</w:tr>
      <w:tr w:rsidR="0014396A" w:rsidTr="00710964">
        <w:trPr>
          <w:trHeight w:val="2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182 1 05 03000 01 0000 110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</w:tr>
      <w:tr w:rsidR="0014396A" w:rsidTr="00710964">
        <w:trPr>
          <w:trHeight w:val="2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182 1 05 03010 01 0000 110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</w:tr>
      <w:tr w:rsidR="0014396A" w:rsidTr="00710964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1966,9</w:t>
            </w:r>
          </w:p>
        </w:tc>
      </w:tr>
      <w:tr w:rsidR="0014396A" w:rsidTr="0071096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182 1 06 01000 00 0000 110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796,1</w:t>
            </w:r>
          </w:p>
        </w:tc>
      </w:tr>
      <w:tr w:rsidR="0014396A" w:rsidTr="00710964">
        <w:trPr>
          <w:trHeight w:val="4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182 1 06 01030 10 0000 110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796,1</w:t>
            </w:r>
          </w:p>
        </w:tc>
      </w:tr>
      <w:tr w:rsidR="0014396A" w:rsidTr="00710964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182 1 06 06000 00 0000 110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1170,8</w:t>
            </w:r>
          </w:p>
        </w:tc>
      </w:tr>
      <w:tr w:rsidR="0014396A" w:rsidTr="00710964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182 1 06 06030 00 0000 110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</w:tr>
      <w:tr w:rsidR="0014396A" w:rsidTr="00710964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182 1 06 06033 10 0000 110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</w:tr>
      <w:tr w:rsidR="0014396A" w:rsidTr="00710964">
        <w:trPr>
          <w:trHeight w:val="22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182 1 06 06040 00 0000 110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800,8</w:t>
            </w:r>
          </w:p>
        </w:tc>
      </w:tr>
      <w:tr w:rsidR="0014396A" w:rsidTr="00710964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182 1 06 06043 10 0000 110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800,8</w:t>
            </w:r>
          </w:p>
        </w:tc>
      </w:tr>
      <w:tr w:rsidR="0014396A" w:rsidTr="00710964">
        <w:trPr>
          <w:trHeight w:val="13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14546,0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14778,0</w:t>
            </w:r>
          </w:p>
        </w:tc>
      </w:tr>
      <w:tr w:rsidR="0014396A" w:rsidTr="00710964">
        <w:trPr>
          <w:trHeight w:val="27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14546,0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11872,2</w:t>
            </w:r>
          </w:p>
        </w:tc>
      </w:tr>
      <w:tr w:rsidR="0014396A" w:rsidTr="00710964">
        <w:trPr>
          <w:trHeight w:val="21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031 2 02 10000 00 0000 150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12944,8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10878,4</w:t>
            </w:r>
          </w:p>
        </w:tc>
      </w:tr>
      <w:tr w:rsidR="0014396A" w:rsidTr="00710964">
        <w:trPr>
          <w:trHeight w:val="26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031 2 02 15001 00 0000 150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6175,8</w:t>
            </w:r>
          </w:p>
        </w:tc>
      </w:tr>
      <w:tr w:rsidR="0014396A" w:rsidTr="00710964">
        <w:trPr>
          <w:trHeight w:val="28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031 2 02 15001 10 0000 150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6175,8</w:t>
            </w:r>
          </w:p>
        </w:tc>
      </w:tr>
      <w:tr w:rsidR="0014396A" w:rsidTr="00710964">
        <w:trPr>
          <w:trHeight w:val="3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031 2 02 16001 00 0000 150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 на выравнивание бюджетной обеспеченности из бюджетов муниципальных районов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4702,6</w:t>
            </w:r>
          </w:p>
        </w:tc>
      </w:tr>
      <w:tr w:rsidR="0014396A" w:rsidTr="00710964">
        <w:trPr>
          <w:trHeight w:val="46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031 2 02 16001 10 0000 150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из бюджетов муниципальных районов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4702,6</w:t>
            </w:r>
          </w:p>
        </w:tc>
      </w:tr>
      <w:tr w:rsidR="0014396A" w:rsidTr="00710964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031 2 02 30000 00 0000 150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27,4</w:t>
            </w:r>
          </w:p>
        </w:tc>
      </w:tr>
      <w:tr w:rsidR="0014396A" w:rsidTr="00710964">
        <w:trPr>
          <w:trHeight w:val="4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031 2 02 30024 00 0000 150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</w:tr>
      <w:tr w:rsidR="0014396A" w:rsidTr="00710964">
        <w:trPr>
          <w:trHeight w:val="5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031 2 02 30024 10 0000 150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</w:tr>
      <w:tr w:rsidR="0014396A" w:rsidTr="00710964">
        <w:trPr>
          <w:trHeight w:val="8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031 2 02 30024 10 7514 150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</w:tr>
      <w:tr w:rsidR="0014396A" w:rsidTr="00710964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966,4</w:t>
            </w:r>
          </w:p>
        </w:tc>
      </w:tr>
      <w:tr w:rsidR="0014396A" w:rsidTr="00710964">
        <w:trPr>
          <w:trHeight w:val="21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966,4</w:t>
            </w:r>
          </w:p>
        </w:tc>
      </w:tr>
      <w:tr w:rsidR="0014396A" w:rsidTr="00710964">
        <w:trPr>
          <w:trHeight w:val="40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966,4</w:t>
            </w:r>
          </w:p>
        </w:tc>
      </w:tr>
      <w:tr w:rsidR="0014396A" w:rsidTr="00710964">
        <w:trPr>
          <w:trHeight w:val="6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031 2 02 49999 10 8017 150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966,4</w:t>
            </w:r>
          </w:p>
        </w:tc>
      </w:tr>
      <w:tr w:rsidR="0014396A" w:rsidTr="00710964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031 2 02 49999 10 8037 150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аварийным и подлежащего сносу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4396A" w:rsidTr="00710964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031 2 07 00000 00 0000 150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4396A" w:rsidRDefault="001439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2905,8</w:t>
            </w:r>
          </w:p>
        </w:tc>
      </w:tr>
      <w:tr w:rsidR="0014396A" w:rsidTr="00710964">
        <w:trPr>
          <w:trHeight w:val="1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031 2 07 05030 10 0000 150</w:t>
            </w:r>
          </w:p>
        </w:tc>
        <w:tc>
          <w:tcPr>
            <w:tcW w:w="60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4396A" w:rsidRDefault="00143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2385,5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2905,8</w:t>
            </w:r>
          </w:p>
        </w:tc>
      </w:tr>
      <w:tr w:rsidR="0014396A" w:rsidTr="00710964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96A" w:rsidRDefault="00143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20267,2</w:t>
            </w:r>
          </w:p>
        </w:tc>
      </w:tr>
    </w:tbl>
    <w:p w:rsidR="00DC1D47" w:rsidRDefault="00DC1D47" w:rsidP="0014396A">
      <w:pPr>
        <w:rPr>
          <w:color w:val="FF0000"/>
        </w:rPr>
      </w:pPr>
    </w:p>
    <w:tbl>
      <w:tblPr>
        <w:tblW w:w="14344" w:type="dxa"/>
        <w:tblInd w:w="108" w:type="dxa"/>
        <w:tblLook w:val="04A0" w:firstRow="1" w:lastRow="0" w:firstColumn="1" w:lastColumn="0" w:noHBand="0" w:noVBand="1"/>
      </w:tblPr>
      <w:tblGrid>
        <w:gridCol w:w="1276"/>
        <w:gridCol w:w="7765"/>
        <w:gridCol w:w="1083"/>
        <w:gridCol w:w="1240"/>
        <w:gridCol w:w="1560"/>
        <w:gridCol w:w="1420"/>
      </w:tblGrid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rPr>
                <w:color w:val="FF0000"/>
              </w:rPr>
            </w:pPr>
            <w:r>
              <w:rPr>
                <w:color w:val="FF0000"/>
              </w:rPr>
              <w:br w:type="page"/>
            </w:r>
          </w:p>
          <w:p w:rsidR="00710964" w:rsidRDefault="00710964">
            <w:pPr>
              <w:rPr>
                <w:color w:val="FF0000"/>
              </w:rPr>
            </w:pPr>
          </w:p>
          <w:p w:rsidR="00710964" w:rsidRDefault="00710964">
            <w:pPr>
              <w:rPr>
                <w:color w:val="FF0000"/>
              </w:rPr>
            </w:pPr>
          </w:p>
          <w:p w:rsidR="00710964" w:rsidRDefault="00710964">
            <w:pPr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  <w:p w:rsidR="00710964" w:rsidRDefault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Приложение №3</w:t>
            </w:r>
          </w:p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</w:t>
            </w:r>
            <w:proofErr w:type="spellStart"/>
            <w:r>
              <w:rPr>
                <w:sz w:val="20"/>
                <w:szCs w:val="20"/>
              </w:rPr>
              <w:t>Новобирилюсского</w:t>
            </w:r>
            <w:proofErr w:type="spellEnd"/>
            <w:r w:rsidR="00066829">
              <w:rPr>
                <w:sz w:val="20"/>
                <w:szCs w:val="20"/>
              </w:rPr>
              <w:t xml:space="preserve"> сельского</w:t>
            </w:r>
            <w:r>
              <w:rPr>
                <w:sz w:val="20"/>
                <w:szCs w:val="20"/>
              </w:rPr>
              <w:t xml:space="preserve"> Совета депутатов</w:t>
            </w: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 10.12.2024 г. №37-193 </w:t>
            </w: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"Об утверждении бюджета сельсовета на 2025 год</w:t>
            </w:r>
          </w:p>
        </w:tc>
      </w:tr>
      <w:tr w:rsidR="00710964" w:rsidTr="00710964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2026-2027 годов"</w:t>
            </w:r>
          </w:p>
        </w:tc>
      </w:tr>
      <w:tr w:rsidR="00710964" w:rsidTr="00710964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 w:rsidP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 бюджетных ассигнований по разделам, подразделам, бюджетной классификации расходов на 2025 год</w:t>
            </w: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 w:rsidP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2026-2027 годов</w:t>
            </w: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</w:tr>
      <w:tr w:rsidR="00710964" w:rsidTr="00710964">
        <w:trPr>
          <w:trHeight w:val="22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</w:tr>
      <w:tr w:rsidR="00710964" w:rsidTr="00710964">
        <w:trPr>
          <w:trHeight w:val="7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строки</w:t>
            </w:r>
          </w:p>
        </w:tc>
        <w:tc>
          <w:tcPr>
            <w:tcW w:w="7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тыс. руб. на 2025 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тыс. руб. на 2026 г.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тыс. руб. на 2027 г.</w:t>
            </w: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8381,7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8381,7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8381,7</w:t>
            </w:r>
          </w:p>
        </w:tc>
      </w:tr>
      <w:tr w:rsidR="00710964" w:rsidTr="00710964">
        <w:trPr>
          <w:trHeight w:val="4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710964" w:rsidTr="00710964">
        <w:trPr>
          <w:trHeight w:val="3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934,2</w:t>
            </w:r>
          </w:p>
        </w:tc>
      </w:tr>
      <w:tr w:rsidR="00710964" w:rsidTr="00710964">
        <w:trPr>
          <w:trHeight w:val="16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5708,7</w:t>
            </w:r>
          </w:p>
        </w:tc>
      </w:tr>
      <w:tr w:rsidR="00710964" w:rsidTr="00710964">
        <w:trPr>
          <w:trHeight w:val="12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710964" w:rsidTr="00710964">
        <w:trPr>
          <w:trHeight w:val="27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558,5</w:t>
            </w:r>
          </w:p>
        </w:tc>
      </w:tr>
      <w:tr w:rsidR="00710964" w:rsidTr="00710964">
        <w:trPr>
          <w:trHeight w:val="12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44,1</w:t>
            </w:r>
          </w:p>
        </w:tc>
      </w:tr>
      <w:tr w:rsidR="00710964" w:rsidTr="00710964">
        <w:trPr>
          <w:trHeight w:val="38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710964" w:rsidTr="00710964">
        <w:trPr>
          <w:trHeight w:val="1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710964" w:rsidTr="00710964">
        <w:trPr>
          <w:trHeight w:val="7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4857,3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4958,3</w:t>
            </w:r>
          </w:p>
        </w:tc>
      </w:tr>
      <w:tr w:rsidR="00710964" w:rsidTr="00710964">
        <w:trPr>
          <w:trHeight w:val="27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4958,3</w:t>
            </w:r>
          </w:p>
        </w:tc>
      </w:tr>
      <w:tr w:rsidR="00710964" w:rsidTr="00710964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4552,2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4552,2</w:t>
            </w: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10964" w:rsidTr="00710964">
        <w:trPr>
          <w:trHeight w:val="27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4452,2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4452,2</w:t>
            </w:r>
          </w:p>
        </w:tc>
      </w:tr>
      <w:tr w:rsidR="00710964" w:rsidTr="00710964">
        <w:trPr>
          <w:trHeight w:val="27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1318,9</w:t>
            </w:r>
          </w:p>
        </w:tc>
      </w:tr>
      <w:tr w:rsidR="00710964" w:rsidTr="00710964">
        <w:trPr>
          <w:trHeight w:val="27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1318,9</w:t>
            </w: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Default="00710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491,7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1012,0</w:t>
            </w:r>
          </w:p>
        </w:tc>
      </w:tr>
      <w:tr w:rsidR="00710964" w:rsidTr="00710964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7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19695,4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20267,2</w:t>
            </w:r>
          </w:p>
        </w:tc>
      </w:tr>
    </w:tbl>
    <w:p w:rsidR="00710964" w:rsidRDefault="00710964" w:rsidP="0014396A">
      <w:pPr>
        <w:rPr>
          <w:color w:val="FF0000"/>
        </w:rPr>
      </w:pPr>
    </w:p>
    <w:p w:rsidR="00710964" w:rsidRPr="00410790" w:rsidRDefault="00710964" w:rsidP="0014396A">
      <w:pPr>
        <w:rPr>
          <w:color w:val="FF0000"/>
        </w:rPr>
      </w:pPr>
      <w:r>
        <w:rPr>
          <w:color w:val="FF0000"/>
        </w:rPr>
        <w:br w:type="page"/>
      </w:r>
    </w:p>
    <w:tbl>
      <w:tblPr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7"/>
        <w:gridCol w:w="4165"/>
        <w:gridCol w:w="850"/>
        <w:gridCol w:w="709"/>
        <w:gridCol w:w="1559"/>
        <w:gridCol w:w="992"/>
        <w:gridCol w:w="1560"/>
        <w:gridCol w:w="1417"/>
        <w:gridCol w:w="1418"/>
      </w:tblGrid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9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Приложение №4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9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к решению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</w:t>
            </w:r>
            <w:r w:rsidR="00066829">
              <w:rPr>
                <w:sz w:val="20"/>
                <w:szCs w:val="20"/>
              </w:rPr>
              <w:t>сельского</w:t>
            </w:r>
            <w:r w:rsidRPr="00710964">
              <w:rPr>
                <w:sz w:val="20"/>
                <w:szCs w:val="20"/>
              </w:rPr>
              <w:t xml:space="preserve"> Совета депутатов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от  10.12.2024 г. №37-193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9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"Об утверждении бюджета сельсовета на 2025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9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 и плановый период 2026-2027 годов"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9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Ведомственная структура расходов бюджета сельсовета на 2025  год  и плановый период 2026-2027 годов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9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81E6E">
        <w:trPr>
          <w:trHeight w:val="27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81E6E">
        <w:trPr>
          <w:trHeight w:val="76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№ строки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Сумма тыс. руб. на 2025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Сумма тыс. руб. на 2026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Сумма тыс. руб. на 2027 г.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</w:tr>
      <w:tr w:rsidR="00710964" w:rsidRPr="00710964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710964">
              <w:rPr>
                <w:b/>
                <w:bCs/>
                <w:sz w:val="20"/>
                <w:szCs w:val="20"/>
              </w:rPr>
              <w:t>Новобирилюсский</w:t>
            </w:r>
            <w:proofErr w:type="spellEnd"/>
            <w:r w:rsidRPr="00710964">
              <w:rPr>
                <w:b/>
                <w:bCs/>
                <w:sz w:val="20"/>
                <w:szCs w:val="20"/>
              </w:rPr>
              <w:t xml:space="preserve"> сельский Совет депутатов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</w:tr>
      <w:tr w:rsidR="00710964" w:rsidRPr="00710964" w:rsidTr="00281E6E">
        <w:trPr>
          <w:trHeight w:val="80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Функционирование 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</w:tr>
      <w:tr w:rsidR="00710964" w:rsidRPr="00710964" w:rsidTr="00281E6E">
        <w:trPr>
          <w:trHeight w:val="110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76100 90 220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</w:tr>
      <w:tr w:rsidR="00710964" w:rsidRPr="00710964" w:rsidTr="00281E6E">
        <w:trPr>
          <w:trHeight w:val="42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76100 90 220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</w:tr>
      <w:tr w:rsidR="00710964" w:rsidRPr="00710964" w:rsidTr="00281E6E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710964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b/>
                <w:bCs/>
                <w:sz w:val="20"/>
                <w:szCs w:val="20"/>
              </w:rPr>
              <w:t xml:space="preserve"> сельсовета </w:t>
            </w:r>
            <w:proofErr w:type="spellStart"/>
            <w:r w:rsidRPr="00710964">
              <w:rPr>
                <w:b/>
                <w:bCs/>
                <w:sz w:val="20"/>
                <w:szCs w:val="20"/>
              </w:rPr>
              <w:t>Бирилюсского</w:t>
            </w:r>
            <w:proofErr w:type="spellEnd"/>
            <w:r w:rsidRPr="00710964">
              <w:rPr>
                <w:b/>
                <w:bCs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7447,5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7447,5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7447,5</w:t>
            </w:r>
          </w:p>
        </w:tc>
      </w:tr>
      <w:tr w:rsidR="00710964" w:rsidRPr="00710964" w:rsidTr="00281E6E">
        <w:trPr>
          <w:trHeight w:val="70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</w:tr>
      <w:tr w:rsidR="00710964" w:rsidRPr="00710964" w:rsidTr="00281E6E">
        <w:trPr>
          <w:trHeight w:val="5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Непрограммные расходы администрации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</w:tr>
      <w:tr w:rsidR="00710964" w:rsidRPr="00710964" w:rsidTr="00281E6E">
        <w:trPr>
          <w:trHeight w:val="4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Функционирование главы </w:t>
            </w:r>
            <w:proofErr w:type="spellStart"/>
            <w:r w:rsidRPr="00710964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b/>
                <w:bCs/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</w:tr>
      <w:tr w:rsidR="00710964" w:rsidRPr="00710964" w:rsidTr="00281E6E">
        <w:trPr>
          <w:trHeight w:val="24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Глава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76100 90 210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</w:tr>
      <w:tr w:rsidR="00710964" w:rsidRPr="00710964" w:rsidTr="00281E6E">
        <w:trPr>
          <w:trHeight w:val="126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76100 90 210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</w:tr>
      <w:tr w:rsidR="00710964" w:rsidRPr="00710964" w:rsidTr="00281E6E">
        <w:trPr>
          <w:trHeight w:val="45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76100 90 210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</w:tr>
      <w:tr w:rsidR="00710964" w:rsidRPr="00710964" w:rsidTr="00281E6E">
        <w:trPr>
          <w:trHeight w:val="96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</w:t>
            </w:r>
            <w:r w:rsidR="00281E6E">
              <w:rPr>
                <w:b/>
                <w:bCs/>
                <w:sz w:val="20"/>
                <w:szCs w:val="20"/>
              </w:rPr>
              <w:t xml:space="preserve"> </w:t>
            </w:r>
            <w:r w:rsidRPr="00710964">
              <w:rPr>
                <w:b/>
                <w:bCs/>
                <w:sz w:val="20"/>
                <w:szCs w:val="20"/>
              </w:rPr>
              <w:t xml:space="preserve">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</w:tr>
      <w:tr w:rsidR="00710964" w:rsidRPr="00710964" w:rsidTr="00281E6E">
        <w:trPr>
          <w:trHeight w:val="5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Непрограммные расходы администрации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710964">
              <w:rPr>
                <w:sz w:val="20"/>
                <w:szCs w:val="20"/>
              </w:rPr>
              <w:t>сельсовета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77000 00 000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</w:tr>
      <w:tr w:rsidR="00710964" w:rsidRPr="00710964" w:rsidTr="00281E6E">
        <w:trPr>
          <w:trHeight w:val="12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Функционирование администрации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</w:tr>
      <w:tr w:rsidR="00710964" w:rsidRPr="00710964" w:rsidTr="00281E6E">
        <w:trPr>
          <w:trHeight w:val="7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Руководство и управление в сфере установленных функций местного самоуправления в рамках непрограммных расходов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4887,1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4887,1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4887,1</w:t>
            </w:r>
          </w:p>
        </w:tc>
      </w:tr>
      <w:tr w:rsidR="00710964" w:rsidRPr="00710964" w:rsidTr="00281E6E">
        <w:trPr>
          <w:trHeight w:val="13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4372,1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4372,1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4372,1</w:t>
            </w:r>
          </w:p>
        </w:tc>
      </w:tr>
      <w:tr w:rsidR="00710964" w:rsidRPr="00710964" w:rsidTr="00281E6E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4372,1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4372,1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4372,1</w:t>
            </w:r>
          </w:p>
        </w:tc>
      </w:tr>
      <w:tr w:rsidR="00710964" w:rsidRPr="00710964" w:rsidTr="00281E6E">
        <w:trPr>
          <w:trHeight w:val="13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Закупка товаров, работ и услуг для </w:t>
            </w:r>
            <w:r w:rsidRPr="0071096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lastRenderedPageBreak/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</w:tr>
      <w:tr w:rsidR="00710964" w:rsidRPr="00710964" w:rsidTr="00281E6E">
        <w:trPr>
          <w:trHeight w:val="69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</w:tr>
      <w:tr w:rsidR="00710964" w:rsidRPr="00710964" w:rsidTr="00281E6E">
        <w:trPr>
          <w:trHeight w:val="2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</w:tr>
      <w:tr w:rsidR="00710964" w:rsidRPr="00710964" w:rsidTr="00281E6E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</w:tr>
      <w:tr w:rsidR="00710964" w:rsidRPr="00710964" w:rsidTr="00281E6E">
        <w:trPr>
          <w:trHeight w:val="93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</w:tr>
      <w:tr w:rsidR="00710964" w:rsidRPr="00710964" w:rsidTr="00281E6E">
        <w:trPr>
          <w:trHeight w:val="2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</w:tr>
      <w:tr w:rsidR="00710964" w:rsidRPr="00710964" w:rsidTr="00281E6E">
        <w:trPr>
          <w:trHeight w:val="115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</w:tr>
      <w:tr w:rsidR="00710964" w:rsidRPr="00710964" w:rsidTr="00281E6E">
        <w:trPr>
          <w:trHeight w:val="14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</w:tr>
      <w:tr w:rsidR="00710964" w:rsidRPr="00710964" w:rsidTr="00281E6E">
        <w:trPr>
          <w:trHeight w:val="18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</w:tr>
      <w:tr w:rsidR="00710964" w:rsidRPr="00710964" w:rsidTr="00281E6E">
        <w:trPr>
          <w:trHeight w:val="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710964" w:rsidRPr="00710964" w:rsidTr="00281E6E">
        <w:trPr>
          <w:trHeight w:val="5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Непрограммные расходы администрации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710964" w:rsidRPr="00710964" w:rsidTr="00281E6E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Функционирование администрации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76200 00 000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710964" w:rsidRPr="00710964" w:rsidTr="00281E6E">
        <w:trPr>
          <w:trHeight w:val="43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76200 90 260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</w:tr>
      <w:tr w:rsidR="00710964" w:rsidRPr="00710964" w:rsidTr="00281E6E">
        <w:trPr>
          <w:trHeight w:val="20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76200 90 260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</w:tr>
      <w:tr w:rsidR="00710964" w:rsidRPr="00710964" w:rsidTr="00281E6E">
        <w:trPr>
          <w:trHeight w:val="11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76200 90 260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</w:tr>
      <w:tr w:rsidR="00710964" w:rsidRPr="00710964" w:rsidTr="00281E6E">
        <w:trPr>
          <w:trHeight w:val="2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</w:tr>
      <w:tr w:rsidR="00710964" w:rsidRPr="00710964" w:rsidTr="00281E6E">
        <w:trPr>
          <w:trHeight w:val="29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77000 00 000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</w:tr>
      <w:tr w:rsidR="00710964" w:rsidRPr="00710964" w:rsidTr="00281E6E">
        <w:trPr>
          <w:trHeight w:val="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Функционирование администрации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77100 00 000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</w:tr>
      <w:tr w:rsidR="00710964" w:rsidRPr="00710964" w:rsidTr="00281E6E">
        <w:trPr>
          <w:trHeight w:val="34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</w:tr>
      <w:tr w:rsidR="00710964" w:rsidRPr="00710964" w:rsidTr="00281E6E">
        <w:trPr>
          <w:trHeight w:val="126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</w:tr>
      <w:tr w:rsidR="00710964" w:rsidRPr="00710964" w:rsidTr="00281E6E">
        <w:trPr>
          <w:trHeight w:val="4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</w:tr>
      <w:tr w:rsidR="00710964" w:rsidRPr="00710964" w:rsidTr="00281E6E">
        <w:trPr>
          <w:trHeight w:val="112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</w:tr>
      <w:tr w:rsidR="00710964" w:rsidRPr="00710964" w:rsidTr="00281E6E">
        <w:trPr>
          <w:trHeight w:val="51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</w:tr>
      <w:tr w:rsidR="00710964" w:rsidRPr="00710964" w:rsidTr="00281E6E">
        <w:trPr>
          <w:trHeight w:val="7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</w:tr>
      <w:tr w:rsidR="00710964" w:rsidRPr="00710964" w:rsidTr="00281E6E">
        <w:trPr>
          <w:trHeight w:val="52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color w:val="000000"/>
                <w:sz w:val="20"/>
                <w:szCs w:val="20"/>
              </w:rPr>
            </w:pPr>
            <w:r w:rsidRPr="00710964">
              <w:rPr>
                <w:color w:val="000000"/>
                <w:sz w:val="20"/>
                <w:szCs w:val="20"/>
              </w:rPr>
              <w:t>77100 90 260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</w:tr>
      <w:tr w:rsidR="00710964" w:rsidRPr="00710964" w:rsidTr="00281E6E">
        <w:trPr>
          <w:trHeight w:val="23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color w:val="000000"/>
                <w:sz w:val="20"/>
                <w:szCs w:val="20"/>
              </w:rPr>
            </w:pPr>
            <w:r w:rsidRPr="00710964">
              <w:rPr>
                <w:color w:val="000000"/>
                <w:sz w:val="20"/>
                <w:szCs w:val="20"/>
              </w:rPr>
              <w:t>77100 90 260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</w:tr>
      <w:tr w:rsidR="00710964" w:rsidRPr="00710964" w:rsidTr="00281E6E">
        <w:trPr>
          <w:trHeight w:val="7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color w:val="000000"/>
                <w:sz w:val="20"/>
                <w:szCs w:val="20"/>
              </w:rPr>
            </w:pPr>
            <w:r w:rsidRPr="00710964">
              <w:rPr>
                <w:color w:val="000000"/>
                <w:sz w:val="20"/>
                <w:szCs w:val="20"/>
              </w:rPr>
              <w:t>77100 90 260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</w:tr>
      <w:tr w:rsidR="00710964" w:rsidRPr="00710964" w:rsidTr="00281E6E">
        <w:trPr>
          <w:trHeight w:val="98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 направленные на повышение комфортности условий жизнедеятельности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 в рамках непрограммных расходов администрации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</w:tr>
      <w:tr w:rsidR="00710964" w:rsidRPr="00710964" w:rsidTr="00281E6E">
        <w:trPr>
          <w:trHeight w:val="5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</w:tr>
      <w:tr w:rsidR="00710964" w:rsidRPr="00710964" w:rsidTr="00281E6E">
        <w:trPr>
          <w:trHeight w:val="41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</w:tr>
      <w:tr w:rsidR="00710964" w:rsidRPr="00710964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44,1</w:t>
            </w:r>
          </w:p>
        </w:tc>
      </w:tr>
      <w:tr w:rsidR="00710964" w:rsidRPr="00710964" w:rsidTr="00281E6E">
        <w:trPr>
          <w:trHeight w:val="10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</w:tr>
      <w:tr w:rsidR="00710964" w:rsidRPr="00710964" w:rsidTr="00281E6E">
        <w:trPr>
          <w:trHeight w:val="9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02300 00 000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</w:tr>
      <w:tr w:rsidR="00710964" w:rsidRPr="00710964" w:rsidTr="00281E6E">
        <w:trPr>
          <w:trHeight w:val="205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S4 120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S4 120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</w:tr>
      <w:tr w:rsidR="00710964" w:rsidRPr="00710964" w:rsidTr="00281E6E">
        <w:trPr>
          <w:trHeight w:val="6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S4 120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</w:tr>
      <w:tr w:rsidR="00710964" w:rsidRPr="00710964" w:rsidTr="00281E6E">
        <w:trPr>
          <w:trHeight w:val="6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710964" w:rsidRPr="00710964" w:rsidTr="00281E6E">
        <w:trPr>
          <w:trHeight w:val="79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b/>
                <w:bCs/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710964" w:rsidRPr="00710964" w:rsidTr="00281E6E">
        <w:trPr>
          <w:trHeight w:val="10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02300 00 000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710964" w:rsidRPr="00710964" w:rsidTr="00281E6E">
        <w:trPr>
          <w:trHeight w:val="197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02300 90 150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</w:tr>
      <w:tr w:rsidR="00710964" w:rsidRPr="00710964" w:rsidTr="00281E6E">
        <w:trPr>
          <w:trHeight w:val="31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02300 90 150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</w:tr>
      <w:tr w:rsidR="00710964" w:rsidRPr="00710964" w:rsidTr="00281E6E">
        <w:trPr>
          <w:trHeight w:val="56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02300 90 150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4857,3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4906,8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4958,3</w:t>
            </w:r>
          </w:p>
        </w:tc>
      </w:tr>
      <w:tr w:rsidR="00710964" w:rsidRPr="00710964" w:rsidTr="00281E6E">
        <w:trPr>
          <w:trHeight w:val="1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4958,3</w:t>
            </w:r>
          </w:p>
        </w:tc>
      </w:tr>
      <w:tr w:rsidR="00710964" w:rsidRPr="00710964" w:rsidTr="00281E6E">
        <w:trPr>
          <w:trHeight w:val="4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4958,3</w:t>
            </w:r>
          </w:p>
        </w:tc>
      </w:tr>
      <w:tr w:rsidR="00710964" w:rsidRPr="00710964" w:rsidTr="00281E6E">
        <w:trPr>
          <w:trHeight w:val="55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Подпрограмма «Организация транспортного обслуживания населения и содержание дорог»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4958,3</w:t>
            </w:r>
          </w:p>
        </w:tc>
      </w:tr>
      <w:tr w:rsidR="00710964" w:rsidRPr="00710964" w:rsidTr="00281E6E">
        <w:trPr>
          <w:trHeight w:val="169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2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8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14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lastRenderedPageBreak/>
              <w:t>72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23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73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128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2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52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126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27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41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198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Мероприятия, направленные на содержание автомобильных дорог общего пользования местного значения  за счёт ИМБТ </w:t>
            </w:r>
            <w:proofErr w:type="spellStart"/>
            <w:r w:rsidRPr="00710964">
              <w:rPr>
                <w:sz w:val="20"/>
                <w:szCs w:val="20"/>
              </w:rPr>
              <w:t>районногобюджета</w:t>
            </w:r>
            <w:proofErr w:type="spellEnd"/>
            <w:r w:rsidRPr="00710964">
              <w:rPr>
                <w:sz w:val="20"/>
                <w:szCs w:val="20"/>
              </w:rPr>
              <w:t xml:space="preserve">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9Д 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</w:tr>
      <w:tr w:rsidR="00710964" w:rsidRPr="00710964" w:rsidTr="00281E6E">
        <w:trPr>
          <w:trHeight w:val="38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9Д 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</w:tr>
      <w:tr w:rsidR="00710964" w:rsidRPr="00710964" w:rsidTr="00281E6E">
        <w:trPr>
          <w:trHeight w:val="35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9Д 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</w:tr>
      <w:tr w:rsidR="00710964" w:rsidRPr="00710964" w:rsidTr="00281E6E">
        <w:trPr>
          <w:trHeight w:val="204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9Д 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1340,6</w:t>
            </w:r>
          </w:p>
        </w:tc>
      </w:tr>
      <w:tr w:rsidR="00710964" w:rsidRPr="00710964" w:rsidTr="00281E6E">
        <w:trPr>
          <w:trHeight w:val="3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9Д 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1340,6</w:t>
            </w:r>
          </w:p>
        </w:tc>
      </w:tr>
      <w:tr w:rsidR="00710964" w:rsidRPr="00710964" w:rsidTr="00281E6E">
        <w:trPr>
          <w:trHeight w:val="6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9Д 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1340,6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5332,2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4552,2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4552,2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9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4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Подпрограмма "Переселения граждан из аварийного жилья"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02400 00 000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13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02400 80 370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42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02400 80 370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65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02400 80 370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10964" w:rsidRPr="00710964" w:rsidTr="00281E6E">
        <w:trPr>
          <w:trHeight w:val="9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02200 00 000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710964" w:rsidRPr="00710964" w:rsidTr="00281E6E">
        <w:trPr>
          <w:trHeight w:val="18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color w:val="000000"/>
                <w:sz w:val="20"/>
                <w:szCs w:val="20"/>
              </w:rPr>
            </w:pPr>
            <w:r w:rsidRPr="00710964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710964" w:rsidRPr="00710964" w:rsidTr="00281E6E">
        <w:trPr>
          <w:trHeight w:val="49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color w:val="000000"/>
                <w:sz w:val="20"/>
                <w:szCs w:val="20"/>
              </w:rPr>
            </w:pPr>
            <w:r w:rsidRPr="00710964">
              <w:rPr>
                <w:color w:val="000000"/>
                <w:sz w:val="20"/>
                <w:szCs w:val="20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4732,2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</w:tr>
      <w:tr w:rsidR="00710964" w:rsidRPr="00710964" w:rsidTr="00281E6E">
        <w:trPr>
          <w:trHeight w:val="9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lastRenderedPageBreak/>
              <w:t>101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4732,2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</w:tr>
      <w:tr w:rsidR="00710964" w:rsidRPr="00710964" w:rsidTr="00281E6E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02200 00 000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4732,2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</w:tr>
      <w:tr w:rsidR="00710964" w:rsidRPr="00710964" w:rsidTr="00281E6E">
        <w:trPr>
          <w:trHeight w:val="5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содержание общественных пространств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</w:tr>
      <w:tr w:rsidR="00710964" w:rsidRPr="00710964" w:rsidTr="00281E6E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</w:tr>
      <w:tr w:rsidR="00710964" w:rsidRPr="00710964" w:rsidTr="00281E6E">
        <w:trPr>
          <w:trHeight w:val="5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</w:tr>
      <w:tr w:rsidR="00710964" w:rsidRPr="00710964" w:rsidTr="00281E6E">
        <w:trPr>
          <w:trHeight w:val="122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</w:tr>
      <w:tr w:rsidR="00710964" w:rsidRPr="00710964" w:rsidTr="00281E6E">
        <w:trPr>
          <w:trHeight w:val="4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</w:tr>
      <w:tr w:rsidR="00710964" w:rsidRPr="00710964" w:rsidTr="00281E6E">
        <w:trPr>
          <w:trHeight w:val="7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</w:tr>
      <w:tr w:rsidR="00710964" w:rsidRPr="00710964" w:rsidTr="00281E6E">
        <w:trPr>
          <w:trHeight w:val="103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</w:tr>
      <w:tr w:rsidR="00710964" w:rsidRPr="00710964" w:rsidTr="00281E6E">
        <w:trPr>
          <w:trHeight w:val="34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</w:tr>
      <w:tr w:rsidR="00710964" w:rsidRPr="00710964" w:rsidTr="00281E6E">
        <w:trPr>
          <w:trHeight w:val="10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</w:tr>
      <w:tr w:rsidR="00710964" w:rsidRPr="00710964" w:rsidTr="00281E6E">
        <w:trPr>
          <w:trHeight w:val="41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</w:t>
            </w:r>
            <w:r w:rsidRPr="00710964">
              <w:rPr>
                <w:sz w:val="20"/>
                <w:szCs w:val="20"/>
              </w:rPr>
              <w:lastRenderedPageBreak/>
              <w:t xml:space="preserve">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lastRenderedPageBreak/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1818,0</w:t>
            </w:r>
          </w:p>
        </w:tc>
      </w:tr>
      <w:tr w:rsidR="00710964" w:rsidRPr="00710964" w:rsidTr="00281E6E">
        <w:trPr>
          <w:trHeight w:val="15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</w:tr>
      <w:tr w:rsidR="00710964" w:rsidRPr="00710964" w:rsidTr="00281E6E">
        <w:trPr>
          <w:trHeight w:val="4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</w:tr>
      <w:tr w:rsidR="00710964" w:rsidRPr="00710964" w:rsidTr="00281E6E">
        <w:trPr>
          <w:trHeight w:val="36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1297,0</w:t>
            </w:r>
          </w:p>
        </w:tc>
      </w:tr>
      <w:tr w:rsidR="00710964" w:rsidRPr="00710964" w:rsidTr="00281E6E">
        <w:trPr>
          <w:trHeight w:val="45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1258,0</w:t>
            </w:r>
          </w:p>
        </w:tc>
      </w:tr>
      <w:tr w:rsidR="00710964" w:rsidRPr="00710964" w:rsidTr="00281E6E">
        <w:trPr>
          <w:trHeight w:val="12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710964" w:rsidRPr="00710964" w:rsidTr="00281E6E">
        <w:trPr>
          <w:trHeight w:val="34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710964" w:rsidRPr="00710964" w:rsidTr="00281E6E">
        <w:trPr>
          <w:trHeight w:val="5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710964" w:rsidRPr="00710964" w:rsidTr="00281E6E">
        <w:trPr>
          <w:trHeight w:val="115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S6 410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3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S6 410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27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S6 410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</w:tr>
      <w:tr w:rsidR="00710964" w:rsidRPr="00710964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Муниципальная программа "Развитие 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</w:tr>
      <w:tr w:rsidR="00710964" w:rsidRPr="00710964" w:rsidTr="00281E6E">
        <w:trPr>
          <w:trHeight w:val="4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Подпрограмма «Развитие услуг организаций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</w:tr>
      <w:tr w:rsidR="00710964" w:rsidRPr="00710964" w:rsidTr="00281E6E">
        <w:trPr>
          <w:trHeight w:val="12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Трансферты на передачу полномочий в области клубного дела в рамках подпрограммы</w:t>
            </w:r>
            <w:r w:rsidR="00281E6E">
              <w:rPr>
                <w:sz w:val="20"/>
                <w:szCs w:val="20"/>
              </w:rPr>
              <w:t xml:space="preserve"> </w:t>
            </w:r>
            <w:r w:rsidRPr="00710964">
              <w:rPr>
                <w:sz w:val="20"/>
                <w:szCs w:val="20"/>
              </w:rPr>
              <w:t xml:space="preserve">"Развитие услуг </w:t>
            </w:r>
            <w:r w:rsidR="00281E6E" w:rsidRPr="00710964">
              <w:rPr>
                <w:sz w:val="20"/>
                <w:szCs w:val="20"/>
              </w:rPr>
              <w:t>организаций</w:t>
            </w:r>
            <w:r w:rsidRPr="00710964">
              <w:rPr>
                <w:sz w:val="20"/>
                <w:szCs w:val="20"/>
              </w:rPr>
              <w:t xml:space="preserve"> культуры" муниципальной программы "Развитие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01100 90 030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01100 90 030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01100 90 030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</w:tr>
      <w:tr w:rsidR="00710964" w:rsidRPr="00710964" w:rsidTr="00281E6E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Условно </w:t>
            </w:r>
            <w:r w:rsidR="00281E6E" w:rsidRPr="00710964">
              <w:rPr>
                <w:b/>
                <w:bCs/>
                <w:sz w:val="20"/>
                <w:szCs w:val="20"/>
              </w:rPr>
              <w:t>утверждённые</w:t>
            </w:r>
            <w:r w:rsidRPr="00710964">
              <w:rPr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1012,0</w:t>
            </w:r>
          </w:p>
        </w:tc>
      </w:tr>
      <w:tr w:rsidR="00710964" w:rsidRPr="00710964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964" w:rsidRPr="00710964" w:rsidRDefault="00710964" w:rsidP="00710964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19934,2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19695,4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20267,2</w:t>
            </w:r>
          </w:p>
        </w:tc>
      </w:tr>
    </w:tbl>
    <w:p w:rsidR="00281E6E" w:rsidRDefault="00281E6E" w:rsidP="0014396A">
      <w:pPr>
        <w:rPr>
          <w:color w:val="FF0000"/>
        </w:rPr>
      </w:pPr>
    </w:p>
    <w:p w:rsidR="00281E6E" w:rsidRPr="00410790" w:rsidRDefault="00281E6E" w:rsidP="0014396A">
      <w:pPr>
        <w:rPr>
          <w:color w:val="FF0000"/>
        </w:rPr>
      </w:pPr>
      <w:r>
        <w:rPr>
          <w:color w:val="FF0000"/>
        </w:rPr>
        <w:br w:type="page"/>
      </w:r>
    </w:p>
    <w:tbl>
      <w:tblPr>
        <w:tblW w:w="14378" w:type="dxa"/>
        <w:tblInd w:w="108" w:type="dxa"/>
        <w:tblLook w:val="04A0" w:firstRow="1" w:lastRow="0" w:firstColumn="1" w:lastColumn="0" w:noHBand="0" w:noVBand="1"/>
      </w:tblPr>
      <w:tblGrid>
        <w:gridCol w:w="797"/>
        <w:gridCol w:w="5015"/>
        <w:gridCol w:w="1701"/>
        <w:gridCol w:w="1100"/>
        <w:gridCol w:w="1121"/>
        <w:gridCol w:w="1020"/>
        <w:gridCol w:w="7"/>
        <w:gridCol w:w="1475"/>
        <w:gridCol w:w="7"/>
        <w:gridCol w:w="2135"/>
      </w:tblGrid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14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Приложение №5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14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к решению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 </w:t>
            </w:r>
            <w:r w:rsidR="00066829">
              <w:rPr>
                <w:sz w:val="20"/>
                <w:szCs w:val="20"/>
              </w:rPr>
              <w:t xml:space="preserve">сельского </w:t>
            </w:r>
            <w:r w:rsidRPr="00281E6E">
              <w:rPr>
                <w:sz w:val="20"/>
                <w:szCs w:val="20"/>
              </w:rPr>
              <w:t>Совета депутатов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64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от  10 декабря 2024 № 37-193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14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"Об утверждении бюджета сельсовета на 2025 год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14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 и плановый период 2026-20267годов"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</w:p>
        </w:tc>
      </w:tr>
      <w:tr w:rsidR="00281E6E" w:rsidRPr="00281E6E" w:rsidTr="00281E6E">
        <w:trPr>
          <w:trHeight w:val="100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9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Распределение бюджетных ассигнований по  целевым статьям (муниципальным программам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 и непрограммным направлениям деятельности), группам и подгруппам видов расходов классификации расходов  бюджета сельсовета на 2025 год и плановый период 2026-2027 годов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99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(тыс. рублей)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</w:tr>
      <w:tr w:rsidR="00281E6E" w:rsidRPr="00281E6E" w:rsidTr="00281E6E">
        <w:trPr>
          <w:trHeight w:val="76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№ строки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Раздел  Подраздел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Сумма на          2025 год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Сумма на          2026 год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Сумма на          2027 год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</w:tr>
      <w:tr w:rsidR="00281E6E" w:rsidRPr="00281E6E" w:rsidTr="00066829">
        <w:trPr>
          <w:trHeight w:val="25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Муниципальная программа "Развитие 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1318,9</w:t>
            </w:r>
          </w:p>
        </w:tc>
      </w:tr>
      <w:tr w:rsidR="00281E6E" w:rsidRPr="00281E6E" w:rsidTr="00281E6E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</w:t>
            </w:r>
          </w:p>
        </w:tc>
        <w:tc>
          <w:tcPr>
            <w:tcW w:w="5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Подпрограмма «Развитие услуг организаций культуры»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0110000000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</w:tr>
      <w:tr w:rsidR="00281E6E" w:rsidRPr="00281E6E" w:rsidTr="00066829">
        <w:trPr>
          <w:trHeight w:val="6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Трансферты на передачу полномочий в области клубного дела в рамках подпрограммы</w:t>
            </w:r>
            <w:r>
              <w:rPr>
                <w:sz w:val="20"/>
                <w:szCs w:val="20"/>
              </w:rPr>
              <w:t xml:space="preserve"> </w:t>
            </w:r>
            <w:r w:rsidRPr="00281E6E">
              <w:rPr>
                <w:sz w:val="20"/>
                <w:szCs w:val="20"/>
              </w:rPr>
              <w:t>"Развитие услуг организаций культуры" муниципальной программы "Развитие культуры"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0110090030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0110090030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0110090030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0110090030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0110090030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0801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1318,9</w:t>
            </w:r>
          </w:p>
        </w:tc>
      </w:tr>
      <w:tr w:rsidR="00281E6E" w:rsidRPr="00281E6E" w:rsidTr="00281E6E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0200000000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10233,6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5885,4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5936,9</w:t>
            </w:r>
          </w:p>
        </w:tc>
      </w:tr>
      <w:tr w:rsidR="00281E6E" w:rsidRPr="00281E6E" w:rsidTr="00281E6E">
        <w:trPr>
          <w:trHeight w:val="5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Подпрограмма «Организация транспортного обслуживании населения и содержание дорог»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4857,3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1289,1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1340,6</w:t>
            </w:r>
          </w:p>
        </w:tc>
      </w:tr>
      <w:tr w:rsidR="00281E6E" w:rsidRPr="00281E6E" w:rsidTr="00281E6E">
        <w:trPr>
          <w:trHeight w:val="20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066829">
        <w:trPr>
          <w:trHeight w:val="10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066829">
        <w:trPr>
          <w:trHeight w:val="15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066829">
        <w:trPr>
          <w:trHeight w:val="1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49,2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49,2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49,2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49,2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49,2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20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066829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066829">
        <w:trPr>
          <w:trHeight w:val="158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SД 160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066829">
        <w:trPr>
          <w:trHeight w:val="15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Мероприятия, направленные на содержание автомобильных дорог общего пользования местного значения  за счёт ИМБТ районного</w:t>
            </w:r>
            <w:r>
              <w:rPr>
                <w:sz w:val="20"/>
                <w:szCs w:val="20"/>
              </w:rPr>
              <w:t xml:space="preserve"> </w:t>
            </w:r>
            <w:r w:rsidRPr="00281E6E">
              <w:rPr>
                <w:sz w:val="20"/>
                <w:szCs w:val="20"/>
              </w:rPr>
              <w:t xml:space="preserve">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9Д 053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9Д 053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9Д 053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9Д 053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9Д 053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3617,7</w:t>
            </w:r>
          </w:p>
        </w:tc>
      </w:tr>
      <w:tr w:rsidR="00281E6E" w:rsidRPr="00281E6E" w:rsidTr="00066829">
        <w:trPr>
          <w:trHeight w:val="169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9Д 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1169,7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1289,1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1340,6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9Д 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1169,7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1289,1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1340,6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9Д 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1169,7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1289,1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1340,6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9Д 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1169,7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1289,1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1340,6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02100 9Д 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1169,7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1289,1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1340,6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4832,2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4552,2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4552,2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содержание общественных пространств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</w:tr>
      <w:tr w:rsidR="00281E6E" w:rsidRPr="00281E6E" w:rsidTr="00066829">
        <w:trPr>
          <w:trHeight w:val="25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449,0</w:t>
            </w:r>
          </w:p>
        </w:tc>
      </w:tr>
      <w:tr w:rsidR="00281E6E" w:rsidRPr="00281E6E" w:rsidTr="00066829">
        <w:trPr>
          <w:trHeight w:val="139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47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</w:tr>
      <w:tr w:rsidR="00281E6E" w:rsidRPr="00281E6E" w:rsidTr="00281E6E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49</w:t>
            </w:r>
          </w:p>
        </w:tc>
        <w:tc>
          <w:tcPr>
            <w:tcW w:w="5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</w:tr>
      <w:tr w:rsidR="00281E6E" w:rsidRPr="00281E6E" w:rsidTr="00281E6E">
        <w:trPr>
          <w:trHeight w:val="11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1942,8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1942,8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1942,8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</w:tr>
      <w:tr w:rsidR="00281E6E" w:rsidRPr="00281E6E" w:rsidTr="00066829">
        <w:trPr>
          <w:trHeight w:val="25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1942,8</w:t>
            </w:r>
          </w:p>
        </w:tc>
      </w:tr>
      <w:tr w:rsidR="00281E6E" w:rsidRPr="00281E6E" w:rsidTr="00066829">
        <w:trPr>
          <w:trHeight w:val="82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56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142,4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142,4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142,4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57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</w:tr>
      <w:tr w:rsidR="00281E6E" w:rsidRPr="00281E6E" w:rsidTr="00066829">
        <w:trPr>
          <w:trHeight w:val="42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02200 90 090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142,4</w:t>
            </w:r>
          </w:p>
        </w:tc>
      </w:tr>
      <w:tr w:rsidR="00281E6E" w:rsidRPr="00281E6E" w:rsidTr="00066829">
        <w:trPr>
          <w:trHeight w:val="83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61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1818,0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1818,0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1818,0</w:t>
            </w:r>
          </w:p>
        </w:tc>
      </w:tr>
      <w:tr w:rsidR="00281E6E" w:rsidRPr="00281E6E" w:rsidTr="00281E6E">
        <w:trPr>
          <w:trHeight w:val="12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62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521,0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521,0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521,0</w:t>
            </w:r>
          </w:p>
        </w:tc>
      </w:tr>
      <w:tr w:rsidR="00281E6E" w:rsidRPr="00281E6E" w:rsidTr="00066829">
        <w:trPr>
          <w:trHeight w:val="23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63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521,0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521,0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521,0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64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</w:tr>
      <w:tr w:rsidR="00281E6E" w:rsidRPr="00281E6E" w:rsidTr="00066829">
        <w:trPr>
          <w:trHeight w:val="27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1297,0</w:t>
            </w:r>
          </w:p>
        </w:tc>
      </w:tr>
      <w:tr w:rsidR="00281E6E" w:rsidRPr="00281E6E" w:rsidTr="00066829">
        <w:trPr>
          <w:trHeight w:val="114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</w:tr>
      <w:tr w:rsidR="00281E6E" w:rsidRPr="00281E6E" w:rsidTr="00066829">
        <w:trPr>
          <w:trHeight w:val="45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02200 90 180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100,0</w:t>
            </w:r>
          </w:p>
        </w:tc>
      </w:tr>
      <w:tr w:rsidR="00281E6E" w:rsidRPr="00281E6E" w:rsidTr="00066829">
        <w:trPr>
          <w:trHeight w:val="12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Мероприятия по поддержке местных инициатив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S6 410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S6 410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280,0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066829">
        <w:trPr>
          <w:trHeight w:val="38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S6 410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280,0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S6 410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280,0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02200 S6 410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280,0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0230000000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44,1</w:t>
            </w:r>
          </w:p>
        </w:tc>
      </w:tr>
      <w:tr w:rsidR="00281E6E" w:rsidRPr="00281E6E" w:rsidTr="00281E6E">
        <w:trPr>
          <w:trHeight w:val="17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79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02300 S4 120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39,1</w:t>
            </w:r>
          </w:p>
        </w:tc>
      </w:tr>
      <w:tr w:rsidR="00281E6E" w:rsidRPr="00281E6E" w:rsidTr="00281E6E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02300 S4 120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</w:tr>
      <w:tr w:rsidR="00281E6E" w:rsidRPr="00281E6E" w:rsidTr="00066829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02300 S4 120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</w:tr>
      <w:tr w:rsidR="00281E6E" w:rsidRPr="00281E6E" w:rsidTr="00066829">
        <w:trPr>
          <w:trHeight w:val="22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02300 S4 120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</w:tr>
      <w:tr w:rsidR="00281E6E" w:rsidRPr="00281E6E" w:rsidTr="00066829">
        <w:trPr>
          <w:trHeight w:val="6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02300 S4 120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39,1</w:t>
            </w:r>
          </w:p>
        </w:tc>
      </w:tr>
      <w:tr w:rsidR="00281E6E" w:rsidRPr="00281E6E" w:rsidTr="00281E6E">
        <w:trPr>
          <w:trHeight w:val="13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02300 90 150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281E6E" w:rsidRPr="00281E6E" w:rsidTr="00281E6E">
        <w:trPr>
          <w:trHeight w:val="3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02300 90 150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</w:tr>
      <w:tr w:rsidR="00281E6E" w:rsidRPr="00281E6E" w:rsidTr="00281E6E">
        <w:trPr>
          <w:trHeight w:val="3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02300 90 150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</w:tr>
      <w:tr w:rsidR="00281E6E" w:rsidRPr="00281E6E" w:rsidTr="00281E6E">
        <w:trPr>
          <w:trHeight w:val="4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02300 90 150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</w:tr>
      <w:tr w:rsidR="00281E6E" w:rsidRPr="00281E6E" w:rsidTr="00066829">
        <w:trPr>
          <w:trHeight w:val="31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02300 90 150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0314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</w:tr>
      <w:tr w:rsidR="00281E6E" w:rsidRPr="00281E6E" w:rsidTr="00281E6E">
        <w:trPr>
          <w:trHeight w:val="5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Подпрограмма "Переселения граждан из аварийного жилья"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0240000000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129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02400 80 370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02400 80 370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02400 80 370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lastRenderedPageBreak/>
              <w:t>93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02400 80 370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066829">
        <w:trPr>
          <w:trHeight w:val="11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02400 80 370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0501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Непрограммные расходы администрации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7600000000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2114,5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2114,5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2114,5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 xml:space="preserve">Функционирование главы </w:t>
            </w:r>
            <w:proofErr w:type="spellStart"/>
            <w:r w:rsidRPr="00281E6E">
              <w:rPr>
                <w:b/>
                <w:bCs/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b/>
                <w:bCs/>
                <w:sz w:val="20"/>
                <w:szCs w:val="20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1160,3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Глава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7610090210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</w:tr>
      <w:tr w:rsidR="00281E6E" w:rsidRPr="00281E6E" w:rsidTr="00066829">
        <w:trPr>
          <w:trHeight w:val="97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7610090210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7610090210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7610090210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</w:tr>
      <w:tr w:rsidR="00281E6E" w:rsidRPr="00281E6E" w:rsidTr="00281E6E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101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7610090210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1160,3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102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Непрограммные расходы Совета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7600000000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Функционирование Совета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934,2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7610090210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</w:tr>
      <w:tr w:rsidR="00281E6E" w:rsidRPr="00281E6E" w:rsidTr="00066829">
        <w:trPr>
          <w:trHeight w:val="11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7610090210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7610090210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7610090210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</w:tr>
      <w:tr w:rsidR="00281E6E" w:rsidRPr="00281E6E" w:rsidTr="00066829">
        <w:trPr>
          <w:trHeight w:val="48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108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7610090210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934,2</w:t>
            </w:r>
          </w:p>
        </w:tc>
      </w:tr>
      <w:tr w:rsidR="00281E6E" w:rsidRPr="00281E6E" w:rsidTr="00281E6E">
        <w:trPr>
          <w:trHeight w:val="5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109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Непрограммные расходы администрации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6267,2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6267,2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6267,2</w:t>
            </w:r>
          </w:p>
        </w:tc>
      </w:tr>
      <w:tr w:rsidR="00281E6E" w:rsidRPr="00281E6E" w:rsidTr="00066829">
        <w:trPr>
          <w:trHeight w:val="5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4887,1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4887,1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4887,1</w:t>
            </w:r>
          </w:p>
        </w:tc>
      </w:tr>
      <w:tr w:rsidR="00281E6E" w:rsidRPr="00281E6E" w:rsidTr="00066829">
        <w:trPr>
          <w:trHeight w:val="85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</w:t>
            </w:r>
          </w:p>
        </w:tc>
      </w:tr>
      <w:tr w:rsidR="00281E6E" w:rsidRPr="00281E6E" w:rsidTr="00281E6E">
        <w:trPr>
          <w:trHeight w:val="12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4372,10</w:t>
            </w:r>
          </w:p>
        </w:tc>
      </w:tr>
      <w:tr w:rsidR="00281E6E" w:rsidRPr="00281E6E" w:rsidTr="00281E6E">
        <w:trPr>
          <w:trHeight w:val="8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4372,1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510,0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510,0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510,0</w:t>
            </w:r>
          </w:p>
        </w:tc>
      </w:tr>
      <w:tr w:rsidR="00281E6E" w:rsidRPr="00281E6E" w:rsidTr="00066829">
        <w:trPr>
          <w:trHeight w:val="24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510,00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510,00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510,00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510,00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510,00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510,00</w:t>
            </w:r>
          </w:p>
        </w:tc>
      </w:tr>
      <w:tr w:rsidR="00281E6E" w:rsidRPr="00281E6E" w:rsidTr="00281E6E">
        <w:trPr>
          <w:trHeight w:val="8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510,0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510,0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510,0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</w:tr>
      <w:tr w:rsidR="00281E6E" w:rsidRPr="00281E6E" w:rsidTr="00066829">
        <w:trPr>
          <w:trHeight w:val="76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5,0</w:t>
            </w:r>
          </w:p>
        </w:tc>
      </w:tr>
      <w:tr w:rsidR="00281E6E" w:rsidRPr="00281E6E" w:rsidTr="00066829">
        <w:trPr>
          <w:trHeight w:val="70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127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803,4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803,4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803,4</w:t>
            </w:r>
          </w:p>
        </w:tc>
      </w:tr>
      <w:tr w:rsidR="00281E6E" w:rsidRPr="00281E6E" w:rsidTr="00281E6E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</w:tr>
      <w:tr w:rsidR="00281E6E" w:rsidRPr="00281E6E" w:rsidTr="00281E6E">
        <w:trPr>
          <w:trHeight w:val="2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</w:tr>
      <w:tr w:rsidR="00281E6E" w:rsidRPr="00281E6E" w:rsidTr="00066829">
        <w:trPr>
          <w:trHeight w:val="11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</w:tr>
      <w:tr w:rsidR="00281E6E" w:rsidRPr="00281E6E" w:rsidTr="00281E6E">
        <w:trPr>
          <w:trHeight w:val="7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131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803,4</w:t>
            </w:r>
          </w:p>
        </w:tc>
      </w:tr>
      <w:tr w:rsidR="00281E6E" w:rsidRPr="00281E6E" w:rsidTr="00066829">
        <w:trPr>
          <w:trHeight w:val="6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132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18,2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18,2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18,2</w:t>
            </w:r>
          </w:p>
        </w:tc>
      </w:tr>
      <w:tr w:rsidR="00281E6E" w:rsidRPr="00281E6E" w:rsidTr="00066829">
        <w:trPr>
          <w:trHeight w:val="7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</w:tr>
      <w:tr w:rsidR="00281E6E" w:rsidRPr="00281E6E" w:rsidTr="00066829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</w:tr>
      <w:tr w:rsidR="00281E6E" w:rsidRPr="00281E6E" w:rsidTr="00066829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</w:tr>
      <w:tr w:rsidR="00281E6E" w:rsidRPr="00281E6E" w:rsidTr="00281E6E">
        <w:trPr>
          <w:trHeight w:val="7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136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18,2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137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Резервные фонды исполнительных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76200 90 260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76200 90 260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139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76200 90 260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76200 90 260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76200 90 260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870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20,0</w:t>
            </w:r>
          </w:p>
        </w:tc>
      </w:tr>
      <w:tr w:rsidR="00281E6E" w:rsidRPr="00281E6E" w:rsidTr="00066829">
        <w:trPr>
          <w:trHeight w:val="71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77100 75 140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27,4</w:t>
            </w:r>
          </w:p>
        </w:tc>
      </w:tr>
      <w:tr w:rsidR="00281E6E" w:rsidRPr="00281E6E" w:rsidTr="00066829">
        <w:trPr>
          <w:trHeight w:val="91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77100 75 140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21,4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21,4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21,4</w:t>
            </w:r>
          </w:p>
        </w:tc>
      </w:tr>
      <w:tr w:rsidR="00281E6E" w:rsidRPr="00281E6E" w:rsidTr="00066829">
        <w:trPr>
          <w:trHeight w:val="33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77100 75 140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21,4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21,4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21,4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77100 75 140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21,4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21,4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21,4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77100 75 140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21,4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21,4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21,4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77100 75 140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lastRenderedPageBreak/>
              <w:t>148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77100 75 140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149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77100 75 140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150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77100 75 140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6,0</w:t>
            </w:r>
          </w:p>
        </w:tc>
      </w:tr>
      <w:tr w:rsidR="00281E6E" w:rsidRPr="00281E6E" w:rsidTr="00066829">
        <w:trPr>
          <w:trHeight w:val="69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151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Мероприятия направленные на повышение комфортности условий жизнедеятельности на территории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 в рамках непрограммных расходов администрации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481,1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481,1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481,1</w:t>
            </w:r>
          </w:p>
        </w:tc>
      </w:tr>
      <w:tr w:rsidR="00281E6E" w:rsidRPr="00281E6E" w:rsidTr="00066829">
        <w:trPr>
          <w:trHeight w:val="11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152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</w:tr>
      <w:tr w:rsidR="00281E6E" w:rsidRPr="00281E6E" w:rsidTr="00281E6E">
        <w:trPr>
          <w:trHeight w:val="2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153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</w:tr>
      <w:tr w:rsidR="00281E6E" w:rsidRPr="00281E6E" w:rsidTr="00281E6E">
        <w:trPr>
          <w:trHeight w:val="2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154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</w:tr>
      <w:tr w:rsidR="00281E6E" w:rsidRPr="00281E6E" w:rsidTr="00281E6E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155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481,1</w:t>
            </w:r>
          </w:p>
        </w:tc>
      </w:tr>
      <w:tr w:rsidR="00281E6E" w:rsidRPr="00281E6E" w:rsidTr="00066829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156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281E6E" w:rsidRPr="00281E6E" w:rsidTr="00281E6E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157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</w:tr>
      <w:tr w:rsidR="00281E6E" w:rsidRPr="00281E6E" w:rsidTr="00066829">
        <w:trPr>
          <w:trHeight w:val="28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158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 ) 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159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160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E6E" w:rsidRPr="00281E6E" w:rsidRDefault="00281E6E" w:rsidP="00281E6E">
            <w:pPr>
              <w:rPr>
                <w:color w:val="000000"/>
                <w:sz w:val="20"/>
                <w:szCs w:val="20"/>
              </w:rPr>
            </w:pPr>
            <w:r w:rsidRPr="00281E6E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77100 90 260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50,0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161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 xml:space="preserve">Условно </w:t>
            </w:r>
            <w:r w:rsidR="00066829" w:rsidRPr="00281E6E">
              <w:rPr>
                <w:b/>
                <w:bCs/>
                <w:sz w:val="20"/>
                <w:szCs w:val="20"/>
              </w:rPr>
              <w:t>утверждённые</w:t>
            </w:r>
            <w:r w:rsidRPr="00281E6E">
              <w:rPr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b/>
                <w:bCs/>
                <w:sz w:val="20"/>
                <w:szCs w:val="20"/>
              </w:rPr>
            </w:pPr>
            <w:r w:rsidRPr="00281E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491,7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1012,0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162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19934,2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16077,7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16649,5</w:t>
            </w:r>
          </w:p>
        </w:tc>
      </w:tr>
      <w:tr w:rsidR="00281E6E" w:rsidRPr="00281E6E" w:rsidTr="00281E6E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</w:tr>
    </w:tbl>
    <w:p w:rsidR="00066829" w:rsidRDefault="00066829" w:rsidP="0014396A">
      <w:pPr>
        <w:rPr>
          <w:color w:val="FF0000"/>
        </w:rPr>
      </w:pPr>
    </w:p>
    <w:p w:rsidR="00066829" w:rsidRPr="00410790" w:rsidRDefault="00066829" w:rsidP="0014396A">
      <w:pPr>
        <w:rPr>
          <w:color w:val="FF0000"/>
        </w:rPr>
      </w:pPr>
      <w:r>
        <w:rPr>
          <w:color w:val="FF0000"/>
        </w:rPr>
        <w:br w:type="page"/>
      </w: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797"/>
        <w:gridCol w:w="5866"/>
        <w:gridCol w:w="1701"/>
        <w:gridCol w:w="1275"/>
        <w:gridCol w:w="993"/>
        <w:gridCol w:w="4536"/>
      </w:tblGrid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№6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</w:t>
            </w:r>
            <w:proofErr w:type="spellStart"/>
            <w:r>
              <w:rPr>
                <w:sz w:val="20"/>
                <w:szCs w:val="20"/>
              </w:rPr>
              <w:t>Новобирилюсского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сельского </w:t>
            </w:r>
            <w:r>
              <w:rPr>
                <w:sz w:val="20"/>
                <w:szCs w:val="20"/>
              </w:rPr>
              <w:t>Совета депутатов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10.12.2024 г. №37-193 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 w:rsidP="00066829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"Об утверждении бюджета сельсовета на 2025 год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2026-2027 годов"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</w:tr>
      <w:tr w:rsidR="00066829" w:rsidTr="00FC6601">
        <w:trPr>
          <w:trHeight w:val="255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Иные межбюджетные трансферты из местного бюджета на реализацию соглашений с </w:t>
            </w:r>
          </w:p>
        </w:tc>
      </w:tr>
      <w:tr w:rsidR="00066829" w:rsidTr="00FC6601">
        <w:trPr>
          <w:trHeight w:val="255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органами  местного </w:t>
            </w:r>
            <w:r>
              <w:rPr>
                <w:b/>
                <w:bCs/>
                <w:sz w:val="20"/>
                <w:szCs w:val="20"/>
              </w:rPr>
              <w:t>самоуправления</w:t>
            </w:r>
            <w:r>
              <w:rPr>
                <w:b/>
                <w:bCs/>
                <w:sz w:val="20"/>
                <w:szCs w:val="20"/>
              </w:rPr>
              <w:t xml:space="preserve"> муниципального района о передаче им </w:t>
            </w:r>
          </w:p>
        </w:tc>
      </w:tr>
      <w:tr w:rsidR="00066829" w:rsidTr="00FC6601">
        <w:trPr>
          <w:trHeight w:val="255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осуществления отдельных полномочий органов местного самоуправления сельсовета</w:t>
            </w:r>
          </w:p>
        </w:tc>
      </w:tr>
      <w:tr w:rsidR="00066829" w:rsidTr="00FC6601">
        <w:trPr>
          <w:trHeight w:val="255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2025 год и плановый период 2026-2027 годов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</w:tr>
      <w:tr w:rsidR="00066829" w:rsidTr="00FC6601">
        <w:trPr>
          <w:trHeight w:val="67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5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передаваемого полномочия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2025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2026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2027 г.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066829" w:rsidTr="00FC6601">
        <w:trPr>
          <w:trHeight w:val="34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Полномочия на ведение бухгалтерского учета по клубам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066829" w:rsidTr="00FC6601">
        <w:trPr>
          <w:trHeight w:val="5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066829" w:rsidTr="00FC6601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Полномочия в области клубной системы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1318,9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2140,5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14396A" w:rsidRPr="00410790" w:rsidRDefault="0014396A" w:rsidP="0014396A">
      <w:pPr>
        <w:rPr>
          <w:color w:val="FF0000"/>
        </w:rPr>
      </w:pPr>
    </w:p>
    <w:sectPr w:rsidR="0014396A" w:rsidRPr="00410790" w:rsidSect="008C0B4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55CC4"/>
    <w:multiLevelType w:val="hybridMultilevel"/>
    <w:tmpl w:val="DB889DEC"/>
    <w:lvl w:ilvl="0" w:tplc="1778C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CCF"/>
    <w:rsid w:val="00000ACE"/>
    <w:rsid w:val="00001265"/>
    <w:rsid w:val="00011554"/>
    <w:rsid w:val="0001155F"/>
    <w:rsid w:val="0001584E"/>
    <w:rsid w:val="00015C9F"/>
    <w:rsid w:val="00023BB6"/>
    <w:rsid w:val="00027495"/>
    <w:rsid w:val="00030D38"/>
    <w:rsid w:val="000311AC"/>
    <w:rsid w:val="0003224A"/>
    <w:rsid w:val="00052609"/>
    <w:rsid w:val="00054541"/>
    <w:rsid w:val="00057225"/>
    <w:rsid w:val="00066829"/>
    <w:rsid w:val="00080D5A"/>
    <w:rsid w:val="00083767"/>
    <w:rsid w:val="000863D1"/>
    <w:rsid w:val="000864F2"/>
    <w:rsid w:val="0008750B"/>
    <w:rsid w:val="00090326"/>
    <w:rsid w:val="00094C1D"/>
    <w:rsid w:val="000A263E"/>
    <w:rsid w:val="000B055B"/>
    <w:rsid w:val="000B3301"/>
    <w:rsid w:val="000B3320"/>
    <w:rsid w:val="000B4B35"/>
    <w:rsid w:val="000C0AA8"/>
    <w:rsid w:val="000C35A0"/>
    <w:rsid w:val="000D1E92"/>
    <w:rsid w:val="000D21F8"/>
    <w:rsid w:val="000D36C4"/>
    <w:rsid w:val="000E5811"/>
    <w:rsid w:val="000E5E10"/>
    <w:rsid w:val="000F067F"/>
    <w:rsid w:val="001069EF"/>
    <w:rsid w:val="00112940"/>
    <w:rsid w:val="00112A92"/>
    <w:rsid w:val="00114392"/>
    <w:rsid w:val="00117A34"/>
    <w:rsid w:val="00120DBB"/>
    <w:rsid w:val="00121949"/>
    <w:rsid w:val="0013173D"/>
    <w:rsid w:val="0013341E"/>
    <w:rsid w:val="001346E5"/>
    <w:rsid w:val="00140E1D"/>
    <w:rsid w:val="00142420"/>
    <w:rsid w:val="0014396A"/>
    <w:rsid w:val="00143F80"/>
    <w:rsid w:val="00144715"/>
    <w:rsid w:val="00146A01"/>
    <w:rsid w:val="0014711C"/>
    <w:rsid w:val="001553B7"/>
    <w:rsid w:val="00155892"/>
    <w:rsid w:val="00156CF8"/>
    <w:rsid w:val="00156D15"/>
    <w:rsid w:val="00177ED0"/>
    <w:rsid w:val="00191CD1"/>
    <w:rsid w:val="00195113"/>
    <w:rsid w:val="001A221B"/>
    <w:rsid w:val="001A306D"/>
    <w:rsid w:val="001A47A5"/>
    <w:rsid w:val="001B0D2D"/>
    <w:rsid w:val="001C55B7"/>
    <w:rsid w:val="001E26FB"/>
    <w:rsid w:val="001E55E0"/>
    <w:rsid w:val="001F0B79"/>
    <w:rsid w:val="001F2331"/>
    <w:rsid w:val="002002CD"/>
    <w:rsid w:val="0020470F"/>
    <w:rsid w:val="00210054"/>
    <w:rsid w:val="00210EC8"/>
    <w:rsid w:val="00212682"/>
    <w:rsid w:val="002137AF"/>
    <w:rsid w:val="00217063"/>
    <w:rsid w:val="0022304E"/>
    <w:rsid w:val="00224AF8"/>
    <w:rsid w:val="002263A2"/>
    <w:rsid w:val="00231D83"/>
    <w:rsid w:val="00233B0F"/>
    <w:rsid w:val="002349F6"/>
    <w:rsid w:val="00236F78"/>
    <w:rsid w:val="00253B69"/>
    <w:rsid w:val="0025408E"/>
    <w:rsid w:val="00256742"/>
    <w:rsid w:val="00261879"/>
    <w:rsid w:val="0026208B"/>
    <w:rsid w:val="00265201"/>
    <w:rsid w:val="00265961"/>
    <w:rsid w:val="00265F8F"/>
    <w:rsid w:val="0026767F"/>
    <w:rsid w:val="00274CA5"/>
    <w:rsid w:val="00281E6E"/>
    <w:rsid w:val="00283CF7"/>
    <w:rsid w:val="0028546A"/>
    <w:rsid w:val="002871B7"/>
    <w:rsid w:val="002A2ED2"/>
    <w:rsid w:val="002A48FA"/>
    <w:rsid w:val="002A5F5F"/>
    <w:rsid w:val="002A76B0"/>
    <w:rsid w:val="002B3510"/>
    <w:rsid w:val="002B4075"/>
    <w:rsid w:val="002C009E"/>
    <w:rsid w:val="002C2224"/>
    <w:rsid w:val="002C3477"/>
    <w:rsid w:val="002D76F8"/>
    <w:rsid w:val="002D7D1E"/>
    <w:rsid w:val="002E393B"/>
    <w:rsid w:val="002F7B91"/>
    <w:rsid w:val="00303783"/>
    <w:rsid w:val="00303E62"/>
    <w:rsid w:val="00306E29"/>
    <w:rsid w:val="00313F37"/>
    <w:rsid w:val="00314E3A"/>
    <w:rsid w:val="00320A04"/>
    <w:rsid w:val="003256CA"/>
    <w:rsid w:val="0033369A"/>
    <w:rsid w:val="00333874"/>
    <w:rsid w:val="00335355"/>
    <w:rsid w:val="003429F8"/>
    <w:rsid w:val="003552A4"/>
    <w:rsid w:val="0036175A"/>
    <w:rsid w:val="00362E47"/>
    <w:rsid w:val="0036507F"/>
    <w:rsid w:val="00366F90"/>
    <w:rsid w:val="00367DAB"/>
    <w:rsid w:val="00371496"/>
    <w:rsid w:val="003760AF"/>
    <w:rsid w:val="00382B7A"/>
    <w:rsid w:val="00384DB2"/>
    <w:rsid w:val="00386E8D"/>
    <w:rsid w:val="003871FE"/>
    <w:rsid w:val="00393343"/>
    <w:rsid w:val="003A289A"/>
    <w:rsid w:val="003A7249"/>
    <w:rsid w:val="003B37E1"/>
    <w:rsid w:val="003B4438"/>
    <w:rsid w:val="003C7656"/>
    <w:rsid w:val="003D2986"/>
    <w:rsid w:val="003D7BFF"/>
    <w:rsid w:val="003E491E"/>
    <w:rsid w:val="003F1C16"/>
    <w:rsid w:val="003F445C"/>
    <w:rsid w:val="003F4B24"/>
    <w:rsid w:val="00401260"/>
    <w:rsid w:val="004072EC"/>
    <w:rsid w:val="00410790"/>
    <w:rsid w:val="0041370A"/>
    <w:rsid w:val="00415F19"/>
    <w:rsid w:val="00431ECD"/>
    <w:rsid w:val="00437A41"/>
    <w:rsid w:val="00437E92"/>
    <w:rsid w:val="00441C4C"/>
    <w:rsid w:val="0044249D"/>
    <w:rsid w:val="00443531"/>
    <w:rsid w:val="004443F0"/>
    <w:rsid w:val="004478B4"/>
    <w:rsid w:val="00447929"/>
    <w:rsid w:val="004520B2"/>
    <w:rsid w:val="00454976"/>
    <w:rsid w:val="004615FA"/>
    <w:rsid w:val="004638A0"/>
    <w:rsid w:val="004648A2"/>
    <w:rsid w:val="004747E4"/>
    <w:rsid w:val="004760C3"/>
    <w:rsid w:val="00477090"/>
    <w:rsid w:val="00481D97"/>
    <w:rsid w:val="00485BDA"/>
    <w:rsid w:val="00485F96"/>
    <w:rsid w:val="004869B6"/>
    <w:rsid w:val="004926EC"/>
    <w:rsid w:val="004A394C"/>
    <w:rsid w:val="004A6295"/>
    <w:rsid w:val="004A6536"/>
    <w:rsid w:val="004B0EEF"/>
    <w:rsid w:val="004B2558"/>
    <w:rsid w:val="004B7CFD"/>
    <w:rsid w:val="004D03B3"/>
    <w:rsid w:val="004D27A7"/>
    <w:rsid w:val="004D32C9"/>
    <w:rsid w:val="004D392F"/>
    <w:rsid w:val="004D3D38"/>
    <w:rsid w:val="004E31E4"/>
    <w:rsid w:val="004E39C3"/>
    <w:rsid w:val="004E40DE"/>
    <w:rsid w:val="004F37C6"/>
    <w:rsid w:val="004F44A6"/>
    <w:rsid w:val="004F59A1"/>
    <w:rsid w:val="004F632B"/>
    <w:rsid w:val="004F6B70"/>
    <w:rsid w:val="004F7217"/>
    <w:rsid w:val="00511187"/>
    <w:rsid w:val="00512CC0"/>
    <w:rsid w:val="00513207"/>
    <w:rsid w:val="0051390F"/>
    <w:rsid w:val="005216E8"/>
    <w:rsid w:val="0052434E"/>
    <w:rsid w:val="005276E4"/>
    <w:rsid w:val="00540E86"/>
    <w:rsid w:val="00543A46"/>
    <w:rsid w:val="00545EC1"/>
    <w:rsid w:val="0054639C"/>
    <w:rsid w:val="00553B50"/>
    <w:rsid w:val="00554AE5"/>
    <w:rsid w:val="00560A1B"/>
    <w:rsid w:val="005621B6"/>
    <w:rsid w:val="00567559"/>
    <w:rsid w:val="00567A54"/>
    <w:rsid w:val="005713F7"/>
    <w:rsid w:val="005724CE"/>
    <w:rsid w:val="00573A38"/>
    <w:rsid w:val="00575CF7"/>
    <w:rsid w:val="005765A6"/>
    <w:rsid w:val="005776DE"/>
    <w:rsid w:val="00577AAF"/>
    <w:rsid w:val="0058165B"/>
    <w:rsid w:val="0058250D"/>
    <w:rsid w:val="005B31FB"/>
    <w:rsid w:val="005B3D41"/>
    <w:rsid w:val="005C4582"/>
    <w:rsid w:val="005D4955"/>
    <w:rsid w:val="005D5CF9"/>
    <w:rsid w:val="005E4197"/>
    <w:rsid w:val="005E7D2E"/>
    <w:rsid w:val="005F0ED7"/>
    <w:rsid w:val="005F5D86"/>
    <w:rsid w:val="0060521E"/>
    <w:rsid w:val="00611126"/>
    <w:rsid w:val="00613B2A"/>
    <w:rsid w:val="00614315"/>
    <w:rsid w:val="006145EF"/>
    <w:rsid w:val="006150F7"/>
    <w:rsid w:val="00626665"/>
    <w:rsid w:val="00626B01"/>
    <w:rsid w:val="00626CE9"/>
    <w:rsid w:val="00630118"/>
    <w:rsid w:val="006319EF"/>
    <w:rsid w:val="00636F67"/>
    <w:rsid w:val="006466E6"/>
    <w:rsid w:val="00651AD7"/>
    <w:rsid w:val="006539DF"/>
    <w:rsid w:val="0065629D"/>
    <w:rsid w:val="00656F2E"/>
    <w:rsid w:val="00661F5D"/>
    <w:rsid w:val="00663DDB"/>
    <w:rsid w:val="006648E6"/>
    <w:rsid w:val="00664C94"/>
    <w:rsid w:val="00666878"/>
    <w:rsid w:val="00670BD2"/>
    <w:rsid w:val="00671140"/>
    <w:rsid w:val="00671646"/>
    <w:rsid w:val="0067293A"/>
    <w:rsid w:val="00673530"/>
    <w:rsid w:val="00675460"/>
    <w:rsid w:val="0068114F"/>
    <w:rsid w:val="00686A27"/>
    <w:rsid w:val="00687317"/>
    <w:rsid w:val="00692BDD"/>
    <w:rsid w:val="006937C3"/>
    <w:rsid w:val="00695C92"/>
    <w:rsid w:val="006A1BBF"/>
    <w:rsid w:val="006A2AAA"/>
    <w:rsid w:val="006A40E5"/>
    <w:rsid w:val="006A643A"/>
    <w:rsid w:val="006A69B8"/>
    <w:rsid w:val="006B3655"/>
    <w:rsid w:val="006B591E"/>
    <w:rsid w:val="006B72C2"/>
    <w:rsid w:val="006C363A"/>
    <w:rsid w:val="006C470D"/>
    <w:rsid w:val="006D20A1"/>
    <w:rsid w:val="006D2C52"/>
    <w:rsid w:val="006E352C"/>
    <w:rsid w:val="006E5D1A"/>
    <w:rsid w:val="006F377F"/>
    <w:rsid w:val="006F454F"/>
    <w:rsid w:val="006F657C"/>
    <w:rsid w:val="0070382E"/>
    <w:rsid w:val="00705C7D"/>
    <w:rsid w:val="007066F7"/>
    <w:rsid w:val="00710964"/>
    <w:rsid w:val="00710C91"/>
    <w:rsid w:val="00711251"/>
    <w:rsid w:val="00711695"/>
    <w:rsid w:val="00712AC2"/>
    <w:rsid w:val="00713125"/>
    <w:rsid w:val="00715865"/>
    <w:rsid w:val="00716355"/>
    <w:rsid w:val="007324FD"/>
    <w:rsid w:val="00733A90"/>
    <w:rsid w:val="007361A5"/>
    <w:rsid w:val="007361FC"/>
    <w:rsid w:val="00741F67"/>
    <w:rsid w:val="00745320"/>
    <w:rsid w:val="00746510"/>
    <w:rsid w:val="007475A8"/>
    <w:rsid w:val="007542AA"/>
    <w:rsid w:val="007553B5"/>
    <w:rsid w:val="00755C7D"/>
    <w:rsid w:val="00760CE3"/>
    <w:rsid w:val="00764805"/>
    <w:rsid w:val="007654C1"/>
    <w:rsid w:val="00766D8F"/>
    <w:rsid w:val="00795F24"/>
    <w:rsid w:val="00797BD2"/>
    <w:rsid w:val="007A1372"/>
    <w:rsid w:val="007A3783"/>
    <w:rsid w:val="007A49A3"/>
    <w:rsid w:val="007B22E5"/>
    <w:rsid w:val="007B3E3E"/>
    <w:rsid w:val="007B4EE1"/>
    <w:rsid w:val="007B5D3D"/>
    <w:rsid w:val="007B6100"/>
    <w:rsid w:val="007B6B98"/>
    <w:rsid w:val="007B7981"/>
    <w:rsid w:val="007C0F16"/>
    <w:rsid w:val="007C3E8E"/>
    <w:rsid w:val="007C49C4"/>
    <w:rsid w:val="007D129E"/>
    <w:rsid w:val="007D142A"/>
    <w:rsid w:val="007D14C4"/>
    <w:rsid w:val="007D7463"/>
    <w:rsid w:val="007E0816"/>
    <w:rsid w:val="007E1F5B"/>
    <w:rsid w:val="007F062A"/>
    <w:rsid w:val="007F2D2A"/>
    <w:rsid w:val="007F41AD"/>
    <w:rsid w:val="00803085"/>
    <w:rsid w:val="00807A17"/>
    <w:rsid w:val="0082176E"/>
    <w:rsid w:val="00821ED7"/>
    <w:rsid w:val="00824719"/>
    <w:rsid w:val="00824795"/>
    <w:rsid w:val="0082487A"/>
    <w:rsid w:val="008263C7"/>
    <w:rsid w:val="0082663C"/>
    <w:rsid w:val="00837E33"/>
    <w:rsid w:val="00840C21"/>
    <w:rsid w:val="00851804"/>
    <w:rsid w:val="00851DAF"/>
    <w:rsid w:val="00856991"/>
    <w:rsid w:val="0086256B"/>
    <w:rsid w:val="0086448F"/>
    <w:rsid w:val="00865116"/>
    <w:rsid w:val="00872857"/>
    <w:rsid w:val="008753F7"/>
    <w:rsid w:val="00881127"/>
    <w:rsid w:val="00884C9A"/>
    <w:rsid w:val="00887AAA"/>
    <w:rsid w:val="00887E18"/>
    <w:rsid w:val="00894AB6"/>
    <w:rsid w:val="00895EDE"/>
    <w:rsid w:val="008962FC"/>
    <w:rsid w:val="008A06AA"/>
    <w:rsid w:val="008A31CE"/>
    <w:rsid w:val="008A3C65"/>
    <w:rsid w:val="008B1DB9"/>
    <w:rsid w:val="008B42C3"/>
    <w:rsid w:val="008B6888"/>
    <w:rsid w:val="008C0B45"/>
    <w:rsid w:val="008C398B"/>
    <w:rsid w:val="008C79C6"/>
    <w:rsid w:val="008C7F7B"/>
    <w:rsid w:val="008D3ECB"/>
    <w:rsid w:val="008D485D"/>
    <w:rsid w:val="008D4FEA"/>
    <w:rsid w:val="008D6D67"/>
    <w:rsid w:val="008E6641"/>
    <w:rsid w:val="008E792C"/>
    <w:rsid w:val="008F09F6"/>
    <w:rsid w:val="008F1F0D"/>
    <w:rsid w:val="008F2158"/>
    <w:rsid w:val="008F3B68"/>
    <w:rsid w:val="00903E60"/>
    <w:rsid w:val="00904EA6"/>
    <w:rsid w:val="0090505F"/>
    <w:rsid w:val="00912920"/>
    <w:rsid w:val="00913454"/>
    <w:rsid w:val="00913CD6"/>
    <w:rsid w:val="00913F63"/>
    <w:rsid w:val="0092136E"/>
    <w:rsid w:val="0092231C"/>
    <w:rsid w:val="00925FBF"/>
    <w:rsid w:val="00926C71"/>
    <w:rsid w:val="009426F4"/>
    <w:rsid w:val="00944E87"/>
    <w:rsid w:val="009478C7"/>
    <w:rsid w:val="009542B0"/>
    <w:rsid w:val="0095444F"/>
    <w:rsid w:val="009607EE"/>
    <w:rsid w:val="009624BA"/>
    <w:rsid w:val="0097316A"/>
    <w:rsid w:val="00974E97"/>
    <w:rsid w:val="009750CD"/>
    <w:rsid w:val="0098386A"/>
    <w:rsid w:val="00983F73"/>
    <w:rsid w:val="00991E26"/>
    <w:rsid w:val="00994294"/>
    <w:rsid w:val="009A0BC1"/>
    <w:rsid w:val="009A4E0C"/>
    <w:rsid w:val="009A54A2"/>
    <w:rsid w:val="009B46EA"/>
    <w:rsid w:val="009C3CA7"/>
    <w:rsid w:val="009D0FD2"/>
    <w:rsid w:val="009E09C3"/>
    <w:rsid w:val="009E72EF"/>
    <w:rsid w:val="009F5342"/>
    <w:rsid w:val="009F740B"/>
    <w:rsid w:val="00A016AC"/>
    <w:rsid w:val="00A0321B"/>
    <w:rsid w:val="00A10AF6"/>
    <w:rsid w:val="00A11B23"/>
    <w:rsid w:val="00A17CCF"/>
    <w:rsid w:val="00A21127"/>
    <w:rsid w:val="00A22784"/>
    <w:rsid w:val="00A22E89"/>
    <w:rsid w:val="00A40E39"/>
    <w:rsid w:val="00A43036"/>
    <w:rsid w:val="00A4513E"/>
    <w:rsid w:val="00A50885"/>
    <w:rsid w:val="00A55DF1"/>
    <w:rsid w:val="00A614EC"/>
    <w:rsid w:val="00A61A98"/>
    <w:rsid w:val="00A624E6"/>
    <w:rsid w:val="00A64BCE"/>
    <w:rsid w:val="00A66BB6"/>
    <w:rsid w:val="00A74179"/>
    <w:rsid w:val="00A8729F"/>
    <w:rsid w:val="00A91719"/>
    <w:rsid w:val="00AA0280"/>
    <w:rsid w:val="00AA41A2"/>
    <w:rsid w:val="00AB08BF"/>
    <w:rsid w:val="00AB0D3A"/>
    <w:rsid w:val="00AC1B32"/>
    <w:rsid w:val="00AC349A"/>
    <w:rsid w:val="00AC5864"/>
    <w:rsid w:val="00AD1844"/>
    <w:rsid w:val="00AD1F3D"/>
    <w:rsid w:val="00AD4A48"/>
    <w:rsid w:val="00AE0CD1"/>
    <w:rsid w:val="00AE1188"/>
    <w:rsid w:val="00AE48D1"/>
    <w:rsid w:val="00AE5BEA"/>
    <w:rsid w:val="00AE7F02"/>
    <w:rsid w:val="00AF0AD7"/>
    <w:rsid w:val="00AF136D"/>
    <w:rsid w:val="00AF1EC7"/>
    <w:rsid w:val="00AF3092"/>
    <w:rsid w:val="00AF39E3"/>
    <w:rsid w:val="00AF7709"/>
    <w:rsid w:val="00B018CD"/>
    <w:rsid w:val="00B025CE"/>
    <w:rsid w:val="00B04131"/>
    <w:rsid w:val="00B10FB6"/>
    <w:rsid w:val="00B13857"/>
    <w:rsid w:val="00B23294"/>
    <w:rsid w:val="00B32A90"/>
    <w:rsid w:val="00B351D0"/>
    <w:rsid w:val="00B35D71"/>
    <w:rsid w:val="00B37B4A"/>
    <w:rsid w:val="00B410D4"/>
    <w:rsid w:val="00B41C22"/>
    <w:rsid w:val="00B43837"/>
    <w:rsid w:val="00B43F1E"/>
    <w:rsid w:val="00B44BC9"/>
    <w:rsid w:val="00B47A13"/>
    <w:rsid w:val="00B508AB"/>
    <w:rsid w:val="00B50B00"/>
    <w:rsid w:val="00B52332"/>
    <w:rsid w:val="00B53B16"/>
    <w:rsid w:val="00B544B1"/>
    <w:rsid w:val="00B57065"/>
    <w:rsid w:val="00B638EF"/>
    <w:rsid w:val="00B643B9"/>
    <w:rsid w:val="00B664A1"/>
    <w:rsid w:val="00B6729D"/>
    <w:rsid w:val="00B71964"/>
    <w:rsid w:val="00B720B0"/>
    <w:rsid w:val="00B737E2"/>
    <w:rsid w:val="00B744DA"/>
    <w:rsid w:val="00B7495F"/>
    <w:rsid w:val="00B84B4D"/>
    <w:rsid w:val="00B85369"/>
    <w:rsid w:val="00B927CC"/>
    <w:rsid w:val="00B92A71"/>
    <w:rsid w:val="00B940FA"/>
    <w:rsid w:val="00B95FFA"/>
    <w:rsid w:val="00BA209E"/>
    <w:rsid w:val="00BA22AA"/>
    <w:rsid w:val="00BA6C72"/>
    <w:rsid w:val="00BB4743"/>
    <w:rsid w:val="00BC0644"/>
    <w:rsid w:val="00BC1088"/>
    <w:rsid w:val="00BE2CD0"/>
    <w:rsid w:val="00BE33D9"/>
    <w:rsid w:val="00BE63BA"/>
    <w:rsid w:val="00BF0E4A"/>
    <w:rsid w:val="00BF766C"/>
    <w:rsid w:val="00C02492"/>
    <w:rsid w:val="00C031F3"/>
    <w:rsid w:val="00C047AF"/>
    <w:rsid w:val="00C12312"/>
    <w:rsid w:val="00C16BEC"/>
    <w:rsid w:val="00C21B49"/>
    <w:rsid w:val="00C23AA7"/>
    <w:rsid w:val="00C24ADB"/>
    <w:rsid w:val="00C25C08"/>
    <w:rsid w:val="00C26900"/>
    <w:rsid w:val="00C34BDD"/>
    <w:rsid w:val="00C407CB"/>
    <w:rsid w:val="00C4194F"/>
    <w:rsid w:val="00C44ABA"/>
    <w:rsid w:val="00C44BD2"/>
    <w:rsid w:val="00C51327"/>
    <w:rsid w:val="00C54225"/>
    <w:rsid w:val="00C6569F"/>
    <w:rsid w:val="00C66272"/>
    <w:rsid w:val="00C666AE"/>
    <w:rsid w:val="00C66F20"/>
    <w:rsid w:val="00C82DCB"/>
    <w:rsid w:val="00C87631"/>
    <w:rsid w:val="00CA24A4"/>
    <w:rsid w:val="00CA49DF"/>
    <w:rsid w:val="00CA4D66"/>
    <w:rsid w:val="00CA6A67"/>
    <w:rsid w:val="00CB554A"/>
    <w:rsid w:val="00CC0E96"/>
    <w:rsid w:val="00CC7C1B"/>
    <w:rsid w:val="00CD16CC"/>
    <w:rsid w:val="00CD2DD0"/>
    <w:rsid w:val="00CD45E5"/>
    <w:rsid w:val="00CD46E0"/>
    <w:rsid w:val="00CD7669"/>
    <w:rsid w:val="00CE2B42"/>
    <w:rsid w:val="00CE4482"/>
    <w:rsid w:val="00CF0571"/>
    <w:rsid w:val="00D00217"/>
    <w:rsid w:val="00D06425"/>
    <w:rsid w:val="00D06F93"/>
    <w:rsid w:val="00D11BF8"/>
    <w:rsid w:val="00D13BA5"/>
    <w:rsid w:val="00D15188"/>
    <w:rsid w:val="00D20C51"/>
    <w:rsid w:val="00D21558"/>
    <w:rsid w:val="00D257EE"/>
    <w:rsid w:val="00D3066C"/>
    <w:rsid w:val="00D31B95"/>
    <w:rsid w:val="00D35673"/>
    <w:rsid w:val="00D41E7B"/>
    <w:rsid w:val="00D51319"/>
    <w:rsid w:val="00D57BCE"/>
    <w:rsid w:val="00D63B1B"/>
    <w:rsid w:val="00D725F1"/>
    <w:rsid w:val="00D7398E"/>
    <w:rsid w:val="00D753DF"/>
    <w:rsid w:val="00D75E04"/>
    <w:rsid w:val="00D774D9"/>
    <w:rsid w:val="00D810D8"/>
    <w:rsid w:val="00D83FE5"/>
    <w:rsid w:val="00D844E1"/>
    <w:rsid w:val="00D85EDB"/>
    <w:rsid w:val="00D942B4"/>
    <w:rsid w:val="00DB3EE4"/>
    <w:rsid w:val="00DB755C"/>
    <w:rsid w:val="00DC19EE"/>
    <w:rsid w:val="00DC1D47"/>
    <w:rsid w:val="00DD3B4F"/>
    <w:rsid w:val="00DE2813"/>
    <w:rsid w:val="00DE35BD"/>
    <w:rsid w:val="00DF0816"/>
    <w:rsid w:val="00DF2190"/>
    <w:rsid w:val="00DF4591"/>
    <w:rsid w:val="00DF76CC"/>
    <w:rsid w:val="00E018A7"/>
    <w:rsid w:val="00E02CCC"/>
    <w:rsid w:val="00E07CF5"/>
    <w:rsid w:val="00E13677"/>
    <w:rsid w:val="00E15A03"/>
    <w:rsid w:val="00E15BA3"/>
    <w:rsid w:val="00E235EB"/>
    <w:rsid w:val="00E31BBE"/>
    <w:rsid w:val="00E34ADD"/>
    <w:rsid w:val="00E462CA"/>
    <w:rsid w:val="00E46ABD"/>
    <w:rsid w:val="00E46CDB"/>
    <w:rsid w:val="00E479F6"/>
    <w:rsid w:val="00E52D76"/>
    <w:rsid w:val="00E61ADD"/>
    <w:rsid w:val="00E646AC"/>
    <w:rsid w:val="00E64F35"/>
    <w:rsid w:val="00E73C36"/>
    <w:rsid w:val="00E75DCA"/>
    <w:rsid w:val="00E766D8"/>
    <w:rsid w:val="00E77B73"/>
    <w:rsid w:val="00E833BD"/>
    <w:rsid w:val="00E8698C"/>
    <w:rsid w:val="00E87B14"/>
    <w:rsid w:val="00E9046C"/>
    <w:rsid w:val="00E951FE"/>
    <w:rsid w:val="00E97A67"/>
    <w:rsid w:val="00EA0F4B"/>
    <w:rsid w:val="00EA1C0C"/>
    <w:rsid w:val="00EC5440"/>
    <w:rsid w:val="00ED08F8"/>
    <w:rsid w:val="00F001D2"/>
    <w:rsid w:val="00F005EF"/>
    <w:rsid w:val="00F04C7F"/>
    <w:rsid w:val="00F112BF"/>
    <w:rsid w:val="00F11DBF"/>
    <w:rsid w:val="00F16906"/>
    <w:rsid w:val="00F23230"/>
    <w:rsid w:val="00F2451D"/>
    <w:rsid w:val="00F307A5"/>
    <w:rsid w:val="00F311ED"/>
    <w:rsid w:val="00F32DFF"/>
    <w:rsid w:val="00F34A39"/>
    <w:rsid w:val="00F407C8"/>
    <w:rsid w:val="00F43005"/>
    <w:rsid w:val="00F46990"/>
    <w:rsid w:val="00F47D36"/>
    <w:rsid w:val="00F558CF"/>
    <w:rsid w:val="00F62506"/>
    <w:rsid w:val="00F630E8"/>
    <w:rsid w:val="00F71605"/>
    <w:rsid w:val="00F7408B"/>
    <w:rsid w:val="00F759ED"/>
    <w:rsid w:val="00F7601E"/>
    <w:rsid w:val="00F77F8C"/>
    <w:rsid w:val="00F82ED4"/>
    <w:rsid w:val="00F84F97"/>
    <w:rsid w:val="00F936DC"/>
    <w:rsid w:val="00FA73B6"/>
    <w:rsid w:val="00FB20B2"/>
    <w:rsid w:val="00FC0431"/>
    <w:rsid w:val="00FC17D0"/>
    <w:rsid w:val="00FC399C"/>
    <w:rsid w:val="00FC416F"/>
    <w:rsid w:val="00FC6601"/>
    <w:rsid w:val="00FC674E"/>
    <w:rsid w:val="00FC71E0"/>
    <w:rsid w:val="00FF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412068"/>
  <w15:docId w15:val="{F2E8015C-1F3B-4FA9-897E-32EC69A8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9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6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56C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D0FD2"/>
    <w:rPr>
      <w:rFonts w:cs="Times New Roman"/>
      <w:sz w:val="2"/>
    </w:rPr>
  </w:style>
  <w:style w:type="character" w:styleId="a6">
    <w:name w:val="Hyperlink"/>
    <w:uiPriority w:val="99"/>
    <w:rsid w:val="005C458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36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BF766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vobirilyusskij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1BE7D-B9AC-4EB8-BD3D-A8CA1BA1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3734</TotalTime>
  <Pages>35</Pages>
  <Words>9405</Words>
  <Characters>53614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2</Company>
  <LinksUpToDate>false</LinksUpToDate>
  <CharactersWithSpaces>62894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1</dc:creator>
  <cp:keywords/>
  <dc:description/>
  <cp:lastModifiedBy>User</cp:lastModifiedBy>
  <cp:revision>106</cp:revision>
  <cp:lastPrinted>2024-11-08T10:37:00Z</cp:lastPrinted>
  <dcterms:created xsi:type="dcterms:W3CDTF">2019-11-20T08:01:00Z</dcterms:created>
  <dcterms:modified xsi:type="dcterms:W3CDTF">2024-12-13T08:42:00Z</dcterms:modified>
</cp:coreProperties>
</file>