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571E80" w:rsidRDefault="00717877" w:rsidP="006466E6">
      <w:pPr>
        <w:jc w:val="center"/>
        <w:rPr>
          <w:rFonts w:ascii="Arial" w:hAnsi="Arial" w:cs="Arial"/>
          <w:b/>
          <w:i/>
          <w:noProof/>
          <w:spacing w:val="-4"/>
        </w:rPr>
      </w:pPr>
      <w:r w:rsidRPr="00571E80">
        <w:rPr>
          <w:rFonts w:ascii="Arial" w:hAnsi="Arial" w:cs="Arial"/>
          <w:b/>
          <w:i/>
          <w:noProof/>
          <w:spacing w:val="-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6" o:title="" blacklevel="1966f"/>
          </v:shape>
        </w:pict>
      </w: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  <w:r w:rsidRPr="00571E80">
        <w:rPr>
          <w:rFonts w:ascii="Arial" w:hAnsi="Arial" w:cs="Arial"/>
          <w:b/>
        </w:rPr>
        <w:t>НОВОБИРИЛЮССКИЙ СЕЛЬСКИЙ СОВЕТ ДЕПУТАТОВ</w:t>
      </w: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  <w:r w:rsidRPr="00571E80">
        <w:rPr>
          <w:rFonts w:ascii="Arial" w:hAnsi="Arial" w:cs="Arial"/>
          <w:b/>
        </w:rPr>
        <w:t>БИРИЛЮССКОГО РАЙОНА</w:t>
      </w: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  <w:r w:rsidRPr="00571E80">
        <w:rPr>
          <w:rFonts w:ascii="Arial" w:hAnsi="Arial" w:cs="Arial"/>
          <w:b/>
        </w:rPr>
        <w:t>КРАСНОЯРСКОГО КРАЯ</w:t>
      </w: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  <w:r w:rsidRPr="00571E80">
        <w:rPr>
          <w:rFonts w:ascii="Arial" w:hAnsi="Arial" w:cs="Arial"/>
          <w:b/>
        </w:rPr>
        <w:t>РЕШЕНИЕ</w:t>
      </w:r>
    </w:p>
    <w:p w:rsidR="00DC1D47" w:rsidRPr="00571E80" w:rsidRDefault="00DC1D47" w:rsidP="006466E6">
      <w:pPr>
        <w:jc w:val="center"/>
        <w:rPr>
          <w:rFonts w:ascii="Arial" w:hAnsi="Arial" w:cs="Arial"/>
          <w:b/>
        </w:rPr>
      </w:pPr>
    </w:p>
    <w:p w:rsidR="00DC1D47" w:rsidRPr="00571E80" w:rsidRDefault="002002CD" w:rsidP="006466E6">
      <w:pPr>
        <w:ind w:right="-1"/>
        <w:jc w:val="both"/>
        <w:rPr>
          <w:rFonts w:ascii="Arial" w:hAnsi="Arial" w:cs="Arial"/>
          <w:b/>
        </w:rPr>
      </w:pPr>
      <w:r w:rsidRPr="00571E80">
        <w:rPr>
          <w:rFonts w:ascii="Arial" w:hAnsi="Arial" w:cs="Arial"/>
          <w:b/>
        </w:rPr>
        <w:t>10.12.2024</w:t>
      </w:r>
      <w:r w:rsidR="00DC1D47" w:rsidRPr="00571E80">
        <w:rPr>
          <w:rFonts w:ascii="Arial" w:hAnsi="Arial" w:cs="Arial"/>
          <w:b/>
        </w:rPr>
        <w:t xml:space="preserve">                            с. </w:t>
      </w:r>
      <w:proofErr w:type="spellStart"/>
      <w:r w:rsidR="00DC1D47" w:rsidRPr="00571E80">
        <w:rPr>
          <w:rFonts w:ascii="Arial" w:hAnsi="Arial" w:cs="Arial"/>
          <w:b/>
        </w:rPr>
        <w:t>Новобирилюссы</w:t>
      </w:r>
      <w:proofErr w:type="spellEnd"/>
      <w:r w:rsidR="00DC1D47" w:rsidRPr="00571E80">
        <w:rPr>
          <w:rFonts w:ascii="Arial" w:hAnsi="Arial" w:cs="Arial"/>
          <w:b/>
        </w:rPr>
        <w:t xml:space="preserve">      </w:t>
      </w:r>
      <w:r w:rsidR="00FC674E" w:rsidRPr="00571E80">
        <w:rPr>
          <w:rFonts w:ascii="Arial" w:hAnsi="Arial" w:cs="Arial"/>
          <w:b/>
        </w:rPr>
        <w:t xml:space="preserve">                             № </w:t>
      </w:r>
      <w:r w:rsidRPr="00571E80">
        <w:rPr>
          <w:rFonts w:ascii="Arial" w:hAnsi="Arial" w:cs="Arial"/>
          <w:b/>
        </w:rPr>
        <w:t>37-193</w:t>
      </w:r>
    </w:p>
    <w:p w:rsidR="00DC1D47" w:rsidRPr="00571E80" w:rsidRDefault="00DC1D47" w:rsidP="006466E6">
      <w:pPr>
        <w:ind w:right="-1"/>
        <w:jc w:val="both"/>
        <w:rPr>
          <w:rFonts w:ascii="Arial" w:hAnsi="Arial" w:cs="Arial"/>
        </w:rPr>
      </w:pPr>
    </w:p>
    <w:p w:rsidR="00DC1D47" w:rsidRPr="00571E80" w:rsidRDefault="00DC1D47" w:rsidP="00CF6D55">
      <w:pPr>
        <w:tabs>
          <w:tab w:val="left" w:pos="7500"/>
        </w:tabs>
        <w:jc w:val="center"/>
        <w:rPr>
          <w:rFonts w:ascii="Arial" w:hAnsi="Arial" w:cs="Arial"/>
        </w:rPr>
      </w:pPr>
      <w:r w:rsidRPr="00571E80">
        <w:rPr>
          <w:rFonts w:ascii="Arial" w:hAnsi="Arial" w:cs="Arial"/>
        </w:rPr>
        <w:t>О бюджете сельсовета на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 и плановый период 202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 годов</w:t>
      </w:r>
    </w:p>
    <w:p w:rsidR="008E77C7" w:rsidRPr="00571E80" w:rsidRDefault="008E77C7" w:rsidP="00CF6D55">
      <w:pPr>
        <w:tabs>
          <w:tab w:val="left" w:pos="7500"/>
        </w:tabs>
        <w:jc w:val="center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(в редакции решения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сельского Совета депутатов от 28.01.2025 № 39-198</w:t>
      </w:r>
      <w:r w:rsidR="00CF6D55" w:rsidRPr="00571E80">
        <w:rPr>
          <w:rFonts w:ascii="Arial" w:hAnsi="Arial" w:cs="Arial"/>
        </w:rPr>
        <w:t>, от 25.02.2025 № 40-201</w:t>
      </w:r>
      <w:r w:rsidR="00717877" w:rsidRPr="00571E80">
        <w:rPr>
          <w:rFonts w:ascii="Arial" w:hAnsi="Arial" w:cs="Arial"/>
        </w:rPr>
        <w:t>, от 11.03.2025 № 41-204</w:t>
      </w:r>
      <w:r w:rsidRPr="00571E80">
        <w:rPr>
          <w:rFonts w:ascii="Arial" w:hAnsi="Arial" w:cs="Arial"/>
        </w:rPr>
        <w:t>)</w:t>
      </w:r>
    </w:p>
    <w:p w:rsidR="00DC1D47" w:rsidRPr="00571E80" w:rsidRDefault="00DC1D47" w:rsidP="006466E6">
      <w:pPr>
        <w:tabs>
          <w:tab w:val="left" w:pos="7500"/>
        </w:tabs>
        <w:rPr>
          <w:rFonts w:ascii="Arial" w:hAnsi="Arial" w:cs="Arial"/>
        </w:rPr>
      </w:pPr>
    </w:p>
    <w:p w:rsidR="00DC1D47" w:rsidRPr="00571E80" w:rsidRDefault="00DC1D47" w:rsidP="006466E6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Рассмотрев представленный администрацией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проект бюджета сельсовета на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 и плановый период 202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 годов</w:t>
      </w:r>
      <w:r w:rsidRPr="00571E80">
        <w:rPr>
          <w:rFonts w:ascii="Arial" w:hAnsi="Arial" w:cs="Arial"/>
        </w:rPr>
        <w:t xml:space="preserve">, </w:t>
      </w:r>
      <w:proofErr w:type="spellStart"/>
      <w:r w:rsidRPr="00571E80">
        <w:rPr>
          <w:rFonts w:ascii="Arial" w:hAnsi="Arial" w:cs="Arial"/>
        </w:rPr>
        <w:t>Новобирилюсский</w:t>
      </w:r>
      <w:proofErr w:type="spellEnd"/>
      <w:r w:rsidRPr="00571E80">
        <w:rPr>
          <w:rFonts w:ascii="Arial" w:hAnsi="Arial" w:cs="Arial"/>
        </w:rPr>
        <w:t xml:space="preserve"> сельский Совет депутатов РЕШИЛ: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1. Утвердить основные характеристики бюджета сельсовета на 2025 год: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а) общий объем доходов сельсовета в сумме – 39 929,9 тыс. рублей;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б) общий объем расходов сельсовета в сумме – 51 086,3тыс. рублей;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в) дефицит бюджета – 0,0 рублей;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  <w:i/>
        </w:rPr>
      </w:pPr>
      <w:r w:rsidRPr="00571E80">
        <w:rPr>
          <w:rFonts w:ascii="Arial" w:hAnsi="Arial" w:cs="Arial"/>
        </w:rPr>
        <w:t>г) источники внутреннего финансирования дефицита бюджета – 11 156,4 рублей (согласно приложению №1 к настоящему решению).</w:t>
      </w:r>
      <w:r w:rsidRPr="00571E80">
        <w:rPr>
          <w:rFonts w:ascii="Arial" w:hAnsi="Arial" w:cs="Arial"/>
          <w:i/>
        </w:rPr>
        <w:t xml:space="preserve"> </w:t>
      </w:r>
    </w:p>
    <w:p w:rsidR="008E77C7" w:rsidRPr="00571E80" w:rsidRDefault="008E77C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  <w:i/>
        </w:rPr>
        <w:t xml:space="preserve">(пункт 1 в редакции решения </w:t>
      </w:r>
      <w:proofErr w:type="spellStart"/>
      <w:r w:rsidRPr="00571E80">
        <w:rPr>
          <w:rFonts w:ascii="Arial" w:hAnsi="Arial" w:cs="Arial"/>
          <w:i/>
        </w:rPr>
        <w:t>Новобирилюсского</w:t>
      </w:r>
      <w:proofErr w:type="spellEnd"/>
      <w:r w:rsidRPr="00571E80">
        <w:rPr>
          <w:rFonts w:ascii="Arial" w:hAnsi="Arial" w:cs="Arial"/>
          <w:i/>
        </w:rPr>
        <w:t xml:space="preserve"> сельского Совета депутатов от </w:t>
      </w:r>
      <w:r w:rsidRPr="00571E80">
        <w:rPr>
          <w:rFonts w:ascii="Arial" w:hAnsi="Arial" w:cs="Arial"/>
        </w:rPr>
        <w:t>28.01.2025 № 39-198</w:t>
      </w:r>
      <w:r w:rsidR="00CF6D55" w:rsidRPr="00571E80">
        <w:rPr>
          <w:rFonts w:ascii="Arial" w:hAnsi="Arial" w:cs="Arial"/>
        </w:rPr>
        <w:t>, от 25.02.2025 № 40-201</w:t>
      </w:r>
      <w:r w:rsidR="00717877" w:rsidRPr="00571E80">
        <w:rPr>
          <w:rFonts w:ascii="Arial" w:hAnsi="Arial" w:cs="Arial"/>
        </w:rPr>
        <w:t>, от 11.03.2025 № 41-204</w:t>
      </w:r>
      <w:r w:rsidRPr="00571E80">
        <w:rPr>
          <w:rFonts w:ascii="Arial" w:hAnsi="Arial" w:cs="Arial"/>
        </w:rPr>
        <w:t>)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2. Утвердить основные характеристики бюджета сельсовета на 2026-2027 годов: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а) общий объем доходов сельсовета на 2026 год в сумме – 20438,2 тыс. рублей, на 2027 год в сумме – 21010,0 тыс. рублей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б) общий объем расходов сельсовета на 2026 год в сумме 20438,2 тыс. рублей, в том числе условно утверждённые расходы – 491,7 тыс. рублей, на 2027 год в сумме 21010,0 тыс. рублей, в том числе условно утверждённые расходы – 1012,0 тыс. рублей;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в) дефицит бюджета – на 2026 год – 0,0 тыс. рублей, на 2027 год – 0,0 рублей;</w:t>
      </w:r>
    </w:p>
    <w:p w:rsidR="00DC1D4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г) источники внутреннего финансирования дефицита бюджета на 2026 год – 0,0 рублей, 2027 год – 0,0 тыс. рублей (согласно приложению №1 к настоящему решению).</w:t>
      </w:r>
      <w:r w:rsidRPr="00571E80">
        <w:rPr>
          <w:rFonts w:ascii="Arial" w:hAnsi="Arial" w:cs="Arial"/>
          <w:i/>
        </w:rPr>
        <w:t xml:space="preserve"> </w:t>
      </w:r>
      <w:r w:rsidR="008E77C7" w:rsidRPr="00571E80">
        <w:rPr>
          <w:rFonts w:ascii="Arial" w:hAnsi="Arial" w:cs="Arial"/>
          <w:i/>
        </w:rPr>
        <w:t xml:space="preserve">(пункт 2 в редакции решения </w:t>
      </w:r>
      <w:proofErr w:type="spellStart"/>
      <w:r w:rsidR="008E77C7" w:rsidRPr="00571E80">
        <w:rPr>
          <w:rFonts w:ascii="Arial" w:hAnsi="Arial" w:cs="Arial"/>
          <w:i/>
        </w:rPr>
        <w:t>Новобирилюсского</w:t>
      </w:r>
      <w:proofErr w:type="spellEnd"/>
      <w:r w:rsidR="008E77C7" w:rsidRPr="00571E80">
        <w:rPr>
          <w:rFonts w:ascii="Arial" w:hAnsi="Arial" w:cs="Arial"/>
          <w:i/>
        </w:rPr>
        <w:t xml:space="preserve"> сельского Совета депутатов от </w:t>
      </w:r>
      <w:r w:rsidR="008E77C7" w:rsidRPr="00571E80">
        <w:rPr>
          <w:rFonts w:ascii="Arial" w:hAnsi="Arial" w:cs="Arial"/>
        </w:rPr>
        <w:t>28.01.2025 № 39-198</w:t>
      </w:r>
      <w:r w:rsidR="00CF6D55" w:rsidRPr="00571E80">
        <w:rPr>
          <w:rFonts w:ascii="Arial" w:hAnsi="Arial" w:cs="Arial"/>
        </w:rPr>
        <w:t>, от 25.02.2025 № 40-201</w:t>
      </w:r>
      <w:r w:rsidRPr="00571E80">
        <w:rPr>
          <w:rFonts w:ascii="Arial" w:hAnsi="Arial" w:cs="Arial"/>
        </w:rPr>
        <w:t>, от 11.03.2025 № 41-204</w:t>
      </w:r>
      <w:r w:rsidR="008E77C7" w:rsidRPr="00571E80">
        <w:rPr>
          <w:rFonts w:ascii="Arial" w:hAnsi="Arial" w:cs="Arial"/>
        </w:rPr>
        <w:t>)</w:t>
      </w:r>
      <w:r w:rsidR="00DC1D47" w:rsidRPr="00571E80">
        <w:rPr>
          <w:rFonts w:ascii="Arial" w:hAnsi="Arial" w:cs="Arial"/>
        </w:rPr>
        <w:t>.</w:t>
      </w:r>
    </w:p>
    <w:p w:rsidR="00DC1D47" w:rsidRPr="00571E80" w:rsidRDefault="002263A2" w:rsidP="00080D5A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3</w:t>
      </w:r>
      <w:r w:rsidR="00DC1D47" w:rsidRPr="00571E80">
        <w:rPr>
          <w:rFonts w:ascii="Arial" w:hAnsi="Arial" w:cs="Arial"/>
        </w:rPr>
        <w:t>.Утвердить доходы бюджета сельсовета на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 и плановый период 202</w:t>
      </w:r>
      <w:r w:rsidR="006D2C52"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D21558" w:rsidRPr="00571E80">
        <w:rPr>
          <w:rFonts w:ascii="Arial" w:hAnsi="Arial" w:cs="Arial"/>
        </w:rPr>
        <w:t xml:space="preserve"> годы</w:t>
      </w:r>
      <w:r w:rsidR="00DC1D47" w:rsidRPr="00571E80">
        <w:rPr>
          <w:rFonts w:ascii="Arial" w:hAnsi="Arial" w:cs="Arial"/>
        </w:rPr>
        <w:t xml:space="preserve">, согласно приложению № </w:t>
      </w:r>
      <w:r w:rsidR="00D83FE5" w:rsidRPr="00571E80">
        <w:rPr>
          <w:rFonts w:ascii="Arial" w:hAnsi="Arial" w:cs="Arial"/>
        </w:rPr>
        <w:t>2</w:t>
      </w:r>
      <w:r w:rsidR="00DC1D47" w:rsidRPr="00571E80">
        <w:rPr>
          <w:rFonts w:ascii="Arial" w:hAnsi="Arial" w:cs="Arial"/>
        </w:rPr>
        <w:t xml:space="preserve"> к настоящему решению.</w:t>
      </w:r>
    </w:p>
    <w:p w:rsidR="00DC1D47" w:rsidRPr="00571E80" w:rsidRDefault="002263A2" w:rsidP="00080D5A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4</w:t>
      </w:r>
      <w:r w:rsidR="00DC1D47" w:rsidRPr="00571E80">
        <w:rPr>
          <w:rFonts w:ascii="Arial" w:hAnsi="Arial" w:cs="Arial"/>
        </w:rPr>
        <w:t>. Утвердить в пределах общего объёма расходов, установленного пунктом 1 настоящего решения:</w:t>
      </w:r>
    </w:p>
    <w:p w:rsidR="00DC1D47" w:rsidRPr="00571E80" w:rsidRDefault="00DC1D47" w:rsidP="00080D5A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 и плановый период 202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D21558" w:rsidRPr="00571E80">
        <w:rPr>
          <w:rFonts w:ascii="Arial" w:hAnsi="Arial" w:cs="Arial"/>
        </w:rPr>
        <w:t xml:space="preserve"> годы</w:t>
      </w:r>
      <w:r w:rsidRPr="00571E80">
        <w:rPr>
          <w:rFonts w:ascii="Arial" w:hAnsi="Arial" w:cs="Arial"/>
        </w:rPr>
        <w:t xml:space="preserve"> согласно приложению № </w:t>
      </w:r>
      <w:r w:rsidR="00D83FE5" w:rsidRPr="00571E80">
        <w:rPr>
          <w:rFonts w:ascii="Arial" w:hAnsi="Arial" w:cs="Arial"/>
        </w:rPr>
        <w:t>3</w:t>
      </w:r>
      <w:r w:rsidRPr="00571E80">
        <w:rPr>
          <w:rFonts w:ascii="Arial" w:hAnsi="Arial" w:cs="Arial"/>
        </w:rPr>
        <w:t xml:space="preserve"> к настоящему решению;</w:t>
      </w:r>
    </w:p>
    <w:p w:rsidR="00DC1D47" w:rsidRPr="00571E80" w:rsidRDefault="00DC1D47" w:rsidP="00080D5A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lastRenderedPageBreak/>
        <w:t>- ведомственную структуру расходов бюджета сельсовета на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 </w:t>
      </w:r>
      <w:r w:rsidR="00A50885" w:rsidRPr="00571E80">
        <w:rPr>
          <w:rFonts w:ascii="Arial" w:hAnsi="Arial" w:cs="Arial"/>
        </w:rPr>
        <w:t>и плановый период 202</w:t>
      </w:r>
      <w:r w:rsidR="006D2C52" w:rsidRPr="00571E80">
        <w:rPr>
          <w:rFonts w:ascii="Arial" w:hAnsi="Arial" w:cs="Arial"/>
        </w:rPr>
        <w:t>6</w:t>
      </w:r>
      <w:r w:rsidR="00A50885"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D21558" w:rsidRPr="00571E80">
        <w:rPr>
          <w:rFonts w:ascii="Arial" w:hAnsi="Arial" w:cs="Arial"/>
        </w:rPr>
        <w:t xml:space="preserve"> годы</w:t>
      </w:r>
      <w:r w:rsidR="00A50885" w:rsidRPr="00571E80">
        <w:rPr>
          <w:rFonts w:ascii="Arial" w:hAnsi="Arial" w:cs="Arial"/>
        </w:rPr>
        <w:t xml:space="preserve"> согласно</w:t>
      </w:r>
      <w:r w:rsidRPr="00571E80">
        <w:rPr>
          <w:rFonts w:ascii="Arial" w:hAnsi="Arial" w:cs="Arial"/>
        </w:rPr>
        <w:t xml:space="preserve"> приложению №</w:t>
      </w:r>
      <w:r w:rsidR="00D83FE5" w:rsidRPr="00571E80">
        <w:rPr>
          <w:rFonts w:ascii="Arial" w:hAnsi="Arial" w:cs="Arial"/>
        </w:rPr>
        <w:t>4</w:t>
      </w:r>
      <w:r w:rsidRPr="00571E80">
        <w:rPr>
          <w:rFonts w:ascii="Arial" w:hAnsi="Arial" w:cs="Arial"/>
        </w:rPr>
        <w:t xml:space="preserve"> к настоящему решению;</w:t>
      </w:r>
    </w:p>
    <w:p w:rsidR="00DC1D47" w:rsidRPr="00571E80" w:rsidRDefault="00DC1D47" w:rsidP="00080D5A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 </w:t>
      </w:r>
      <w:r w:rsidR="00A50885" w:rsidRPr="00571E80">
        <w:rPr>
          <w:rFonts w:ascii="Arial" w:hAnsi="Arial" w:cs="Arial"/>
        </w:rPr>
        <w:t>и плановый период 202</w:t>
      </w:r>
      <w:r w:rsidR="006D2C52" w:rsidRPr="00571E80">
        <w:rPr>
          <w:rFonts w:ascii="Arial" w:hAnsi="Arial" w:cs="Arial"/>
        </w:rPr>
        <w:t>6</w:t>
      </w:r>
      <w:r w:rsidR="00A50885"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D21558" w:rsidRPr="00571E80">
        <w:rPr>
          <w:rFonts w:ascii="Arial" w:hAnsi="Arial" w:cs="Arial"/>
        </w:rPr>
        <w:t xml:space="preserve"> годы</w:t>
      </w:r>
      <w:r w:rsidR="00A50885" w:rsidRPr="00571E80">
        <w:rPr>
          <w:rFonts w:ascii="Arial" w:hAnsi="Arial" w:cs="Arial"/>
        </w:rPr>
        <w:t xml:space="preserve"> </w:t>
      </w:r>
      <w:r w:rsidRPr="00571E80">
        <w:rPr>
          <w:rFonts w:ascii="Arial" w:hAnsi="Arial" w:cs="Arial"/>
        </w:rPr>
        <w:t>согласно приложению №</w:t>
      </w:r>
      <w:r w:rsidR="00A50885" w:rsidRPr="00571E80">
        <w:rPr>
          <w:rFonts w:ascii="Arial" w:hAnsi="Arial" w:cs="Arial"/>
        </w:rPr>
        <w:t>5 к настоящему решению.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5. Утвердить объем бюджетных ассигнований дорожного фонда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на 2025 год в сумме 29 072,6 тыс. рублей, на 2026 год в сумме 4906,8 тыс. рублей, на 2027 год в сумме 4958,3 тыс. рублей.</w:t>
      </w:r>
    </w:p>
    <w:p w:rsidR="00717877" w:rsidRPr="00571E80" w:rsidRDefault="00717877" w:rsidP="00717877">
      <w:pPr>
        <w:ind w:firstLine="708"/>
        <w:jc w:val="both"/>
        <w:rPr>
          <w:rFonts w:ascii="Arial" w:hAnsi="Arial" w:cs="Arial"/>
          <w:i/>
        </w:rPr>
      </w:pPr>
      <w:r w:rsidRPr="00571E80">
        <w:rPr>
          <w:rFonts w:ascii="Arial" w:hAnsi="Arial" w:cs="Arial"/>
        </w:rPr>
        <w:t xml:space="preserve"> Установить, что при определении объема бюджетных ассигнований дорожного фонда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налоговые доходы организаций, подлежащие зачислению в местный бюджет, учитываются в 2025 году в сумме 3617,7 тыс. рублей, в 2026 году в сумме 3617,7 тыс. рублей, в 2027 году в сумме 3617,7 тыс. рублей.</w:t>
      </w:r>
      <w:r w:rsidRPr="00571E80">
        <w:rPr>
          <w:rFonts w:ascii="Arial" w:hAnsi="Arial" w:cs="Arial"/>
          <w:i/>
        </w:rPr>
        <w:t xml:space="preserve"> </w:t>
      </w:r>
    </w:p>
    <w:p w:rsidR="00CF6D55" w:rsidRPr="00571E80" w:rsidRDefault="00CF6D55" w:rsidP="00717877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  <w:i/>
        </w:rPr>
        <w:t xml:space="preserve">(пункт 5 в редакции решения </w:t>
      </w:r>
      <w:proofErr w:type="spellStart"/>
      <w:r w:rsidRPr="00571E80">
        <w:rPr>
          <w:rFonts w:ascii="Arial" w:hAnsi="Arial" w:cs="Arial"/>
          <w:i/>
        </w:rPr>
        <w:t>Новобирилюсского</w:t>
      </w:r>
      <w:proofErr w:type="spellEnd"/>
      <w:r w:rsidRPr="00571E80">
        <w:rPr>
          <w:rFonts w:ascii="Arial" w:hAnsi="Arial" w:cs="Arial"/>
          <w:i/>
        </w:rPr>
        <w:t xml:space="preserve"> сельского Совета депутатов от </w:t>
      </w:r>
      <w:r w:rsidRPr="00571E80">
        <w:rPr>
          <w:rFonts w:ascii="Arial" w:hAnsi="Arial" w:cs="Arial"/>
        </w:rPr>
        <w:t>25.02.2025 № 40-201</w:t>
      </w:r>
      <w:r w:rsidR="00717877" w:rsidRPr="00571E80">
        <w:rPr>
          <w:rFonts w:ascii="Arial" w:hAnsi="Arial" w:cs="Arial"/>
        </w:rPr>
        <w:t>, от 11.03.2025 № 41-204</w:t>
      </w:r>
      <w:r w:rsidRPr="00571E80">
        <w:rPr>
          <w:rFonts w:ascii="Arial" w:hAnsi="Arial" w:cs="Arial"/>
        </w:rPr>
        <w:t>)</w:t>
      </w:r>
    </w:p>
    <w:p w:rsidR="00DC1D47" w:rsidRPr="00571E80" w:rsidRDefault="00A50885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 xml:space="preserve">. Утвердить </w:t>
      </w:r>
      <w:r w:rsidR="00FC674E" w:rsidRPr="00571E80">
        <w:rPr>
          <w:rFonts w:ascii="Arial" w:hAnsi="Arial" w:cs="Arial"/>
        </w:rPr>
        <w:t>иные</w:t>
      </w:r>
      <w:r w:rsidR="00DC1D47" w:rsidRPr="00571E80">
        <w:rPr>
          <w:rFonts w:ascii="Arial" w:hAnsi="Arial" w:cs="Arial"/>
        </w:rPr>
        <w:t xml:space="preserve"> межбюджетные трансферты общего характера на реализацию соглашений с органами местного самоуправления </w:t>
      </w:r>
      <w:proofErr w:type="spellStart"/>
      <w:r w:rsidR="00DC1D47" w:rsidRPr="00571E80">
        <w:rPr>
          <w:rFonts w:ascii="Arial" w:hAnsi="Arial" w:cs="Arial"/>
        </w:rPr>
        <w:t>Бирилюсского</w:t>
      </w:r>
      <w:proofErr w:type="spellEnd"/>
      <w:r w:rsidR="00DC1D47" w:rsidRPr="00571E80">
        <w:rPr>
          <w:rFonts w:ascii="Arial" w:hAnsi="Arial" w:cs="Arial"/>
        </w:rPr>
        <w:t xml:space="preserve"> района о передаче им осуществления отдельных полномочий администрации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сельсовета</w:t>
      </w:r>
      <w:r w:rsidRPr="00571E80">
        <w:rPr>
          <w:rFonts w:ascii="Arial" w:hAnsi="Arial" w:cs="Arial"/>
        </w:rPr>
        <w:t xml:space="preserve"> в соответствии с Приложением №6</w:t>
      </w:r>
      <w:r w:rsidR="00DC1D47" w:rsidRPr="00571E80">
        <w:rPr>
          <w:rFonts w:ascii="Arial" w:hAnsi="Arial" w:cs="Arial"/>
        </w:rPr>
        <w:t xml:space="preserve"> к настоящему решению.</w:t>
      </w:r>
    </w:p>
    <w:p w:rsidR="00DC1D47" w:rsidRPr="00571E80" w:rsidRDefault="000D1E92" w:rsidP="00BC1088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7</w:t>
      </w:r>
      <w:r w:rsidR="00DC1D47" w:rsidRPr="00571E80">
        <w:rPr>
          <w:rFonts w:ascii="Arial" w:hAnsi="Arial" w:cs="Arial"/>
        </w:rPr>
        <w:t>. В целях покрытия временных кассовых разрывов, возникающих при исполнении бюджета сельсовета в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571E80">
        <w:rPr>
          <w:rFonts w:ascii="Arial" w:hAnsi="Arial" w:cs="Arial"/>
        </w:rPr>
        <w:t xml:space="preserve"> рублей</w:t>
      </w:r>
      <w:r w:rsidR="00DC1D47" w:rsidRPr="00571E80">
        <w:rPr>
          <w:rFonts w:ascii="Arial" w:hAnsi="Arial" w:cs="Arial"/>
        </w:rPr>
        <w:t xml:space="preserve"> </w:t>
      </w:r>
    </w:p>
    <w:p w:rsidR="00DC1D47" w:rsidRPr="00571E80" w:rsidRDefault="000D1E92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8</w:t>
      </w:r>
      <w:r w:rsidR="00DC1D47" w:rsidRPr="00571E80">
        <w:rPr>
          <w:rFonts w:ascii="Arial" w:hAnsi="Arial" w:cs="Arial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 в сумме 20,0 тыс.</w:t>
      </w:r>
      <w:r w:rsidR="00DF0816" w:rsidRPr="00571E80">
        <w:rPr>
          <w:rFonts w:ascii="Arial" w:hAnsi="Arial" w:cs="Arial"/>
        </w:rPr>
        <w:t xml:space="preserve"> рублей</w:t>
      </w:r>
      <w:r w:rsidR="00DC1D47" w:rsidRPr="00571E80">
        <w:rPr>
          <w:rFonts w:ascii="Arial" w:hAnsi="Arial" w:cs="Arial"/>
        </w:rPr>
        <w:t>, 202</w:t>
      </w:r>
      <w:r w:rsidR="006D2C52"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 xml:space="preserve"> год - 20,0 тыс.</w:t>
      </w:r>
      <w:r w:rsidR="00DF0816" w:rsidRPr="00571E80">
        <w:rPr>
          <w:rFonts w:ascii="Arial" w:hAnsi="Arial" w:cs="Arial"/>
        </w:rPr>
        <w:t xml:space="preserve"> рублей</w:t>
      </w:r>
      <w:r w:rsidR="00DC1D47" w:rsidRPr="00571E80">
        <w:rPr>
          <w:rFonts w:ascii="Arial" w:hAnsi="Arial" w:cs="Arial"/>
        </w:rPr>
        <w:t>, 202</w:t>
      </w:r>
      <w:r w:rsidR="006D2C52" w:rsidRPr="00571E80">
        <w:rPr>
          <w:rFonts w:ascii="Arial" w:hAnsi="Arial" w:cs="Arial"/>
        </w:rPr>
        <w:t>7</w:t>
      </w:r>
      <w:r w:rsidR="00DC1D47" w:rsidRPr="00571E80">
        <w:rPr>
          <w:rFonts w:ascii="Arial" w:hAnsi="Arial" w:cs="Arial"/>
        </w:rPr>
        <w:t xml:space="preserve"> год - 20,0 тыс.</w:t>
      </w:r>
      <w:r w:rsidR="00DF0816" w:rsidRPr="00571E80">
        <w:rPr>
          <w:rFonts w:ascii="Arial" w:hAnsi="Arial" w:cs="Arial"/>
        </w:rPr>
        <w:t xml:space="preserve"> рублей</w:t>
      </w:r>
      <w:r w:rsidR="00FC674E" w:rsidRPr="00571E80">
        <w:rPr>
          <w:rFonts w:ascii="Arial" w:hAnsi="Arial" w:cs="Arial"/>
        </w:rPr>
        <w:t>.</w:t>
      </w:r>
    </w:p>
    <w:p w:rsidR="00DC1D47" w:rsidRPr="00571E80" w:rsidRDefault="00DC1D47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571E80" w:rsidRDefault="00DC1D47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571E80" w:rsidRDefault="000D1E92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9</w:t>
      </w:r>
      <w:r w:rsidR="00DC1D47" w:rsidRPr="00571E80">
        <w:rPr>
          <w:rFonts w:ascii="Arial" w:hAnsi="Arial" w:cs="Arial"/>
        </w:rPr>
        <w:t xml:space="preserve">. Администрация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сельсовета на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 и плановый период 202</w:t>
      </w:r>
      <w:r w:rsidR="006D2C52"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D21558" w:rsidRPr="00571E80">
        <w:rPr>
          <w:rFonts w:ascii="Arial" w:hAnsi="Arial" w:cs="Arial"/>
        </w:rPr>
        <w:t xml:space="preserve"> годы</w:t>
      </w:r>
      <w:r w:rsidR="00DC1D47" w:rsidRPr="00571E80">
        <w:rPr>
          <w:rFonts w:ascii="Arial" w:hAnsi="Arial" w:cs="Arial"/>
        </w:rPr>
        <w:t>.</w:t>
      </w:r>
    </w:p>
    <w:p w:rsidR="00DC1D47" w:rsidRPr="00571E80" w:rsidRDefault="00DC1D47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571E80" w:rsidRDefault="000D1E92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10</w:t>
      </w:r>
      <w:r w:rsidR="00DC1D47" w:rsidRPr="00571E80">
        <w:rPr>
          <w:rFonts w:ascii="Arial" w:hAnsi="Arial" w:cs="Arial"/>
        </w:rPr>
        <w:t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учреждений в соответствии с ведомственной и функциональной структурами расходов бюджета сельсовета.</w:t>
      </w:r>
    </w:p>
    <w:p w:rsidR="00DC1D47" w:rsidRPr="00571E80" w:rsidRDefault="00DC1D47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571E80" w:rsidRDefault="00BC0644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</w:t>
      </w:r>
      <w:r w:rsidR="000D1E92" w:rsidRPr="00571E80">
        <w:rPr>
          <w:rFonts w:ascii="Arial" w:hAnsi="Arial" w:cs="Arial"/>
        </w:rPr>
        <w:t>1</w:t>
      </w:r>
      <w:r w:rsidR="00DC1D47" w:rsidRPr="00571E80">
        <w:rPr>
          <w:rFonts w:ascii="Arial" w:hAnsi="Arial" w:cs="Arial"/>
        </w:rPr>
        <w:t xml:space="preserve">. Установить, что кассовое обслуживание исполнения бюджета сельсовета в части проведения и учета операций по кассовым поступлениям в </w:t>
      </w:r>
      <w:r w:rsidR="00DC1D47" w:rsidRPr="00571E80">
        <w:rPr>
          <w:rFonts w:ascii="Arial" w:hAnsi="Arial" w:cs="Arial"/>
        </w:rPr>
        <w:lastRenderedPageBreak/>
        <w:t>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571E80" w:rsidRDefault="00BC0644" w:rsidP="008A3C65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</w:t>
      </w:r>
      <w:r w:rsidR="000D1E92" w:rsidRPr="00571E80">
        <w:rPr>
          <w:rFonts w:ascii="Arial" w:hAnsi="Arial" w:cs="Arial"/>
        </w:rPr>
        <w:t>2</w:t>
      </w:r>
      <w:r w:rsidR="00DC1D47" w:rsidRPr="00571E80">
        <w:rPr>
          <w:rFonts w:ascii="Arial" w:hAnsi="Arial" w:cs="Arial"/>
        </w:rPr>
        <w:t>. Установить</w:t>
      </w:r>
      <w:r w:rsidR="006D2C52" w:rsidRPr="00571E80">
        <w:rPr>
          <w:rFonts w:ascii="Arial" w:hAnsi="Arial" w:cs="Arial"/>
        </w:rPr>
        <w:t>,</w:t>
      </w:r>
      <w:r w:rsidR="00DC1D47" w:rsidRPr="00571E80">
        <w:rPr>
          <w:rFonts w:ascii="Arial" w:hAnsi="Arial" w:cs="Arial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год.</w:t>
      </w:r>
    </w:p>
    <w:p w:rsidR="00DC1D47" w:rsidRPr="00571E80" w:rsidRDefault="00BC0644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</w:t>
      </w:r>
      <w:r w:rsidR="000D1E92" w:rsidRPr="00571E80">
        <w:rPr>
          <w:rFonts w:ascii="Arial" w:hAnsi="Arial" w:cs="Arial"/>
        </w:rPr>
        <w:t>3</w:t>
      </w:r>
      <w:r w:rsidR="00DC1D47" w:rsidRPr="00571E80">
        <w:rPr>
          <w:rFonts w:ascii="Arial" w:hAnsi="Arial" w:cs="Arial"/>
        </w:rPr>
        <w:t>.</w:t>
      </w:r>
      <w:r w:rsidR="00C047AF" w:rsidRPr="00571E80">
        <w:rPr>
          <w:rFonts w:ascii="Arial" w:hAnsi="Arial" w:cs="Arial"/>
        </w:rPr>
        <w:t xml:space="preserve"> </w:t>
      </w:r>
      <w:r w:rsidR="00DC1D47" w:rsidRPr="00571E80">
        <w:rPr>
          <w:rFonts w:ascii="Arial" w:hAnsi="Arial" w:cs="Arial"/>
        </w:rPr>
        <w:t>Остатки средств бюджета сельсовета на 1 января 202</w:t>
      </w:r>
      <w:r w:rsidR="006D2C52" w:rsidRPr="00571E80">
        <w:rPr>
          <w:rFonts w:ascii="Arial" w:hAnsi="Arial" w:cs="Arial"/>
        </w:rPr>
        <w:t>5</w:t>
      </w:r>
      <w:r w:rsidR="00C047AF" w:rsidRPr="00571E80">
        <w:rPr>
          <w:rFonts w:ascii="Arial" w:hAnsi="Arial" w:cs="Arial"/>
        </w:rPr>
        <w:t xml:space="preserve"> </w:t>
      </w:r>
      <w:r w:rsidR="00DC1D47" w:rsidRPr="00571E80">
        <w:rPr>
          <w:rFonts w:ascii="Arial" w:hAnsi="Arial" w:cs="Arial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6D2C52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571E80" w:rsidRDefault="000D1E92" w:rsidP="002137AF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14</w:t>
      </w:r>
      <w:r w:rsidR="00DC1D47" w:rsidRPr="00571E80">
        <w:rPr>
          <w:rFonts w:ascii="Arial" w:hAnsi="Arial" w:cs="Arial"/>
        </w:rPr>
        <w:t xml:space="preserve">. Размеры денежного вознаграждения выборных должностных лиц, размеры должностных окладов по должностям муниципальной службы определены решением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сельского Совета депутатов от 20.07.2012 №16-81 «Об оплате труда главы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</w:t>
      </w:r>
      <w:proofErr w:type="spellStart"/>
      <w:r w:rsidR="00DC1D47" w:rsidRPr="00571E80">
        <w:rPr>
          <w:rFonts w:ascii="Arial" w:hAnsi="Arial" w:cs="Arial"/>
        </w:rPr>
        <w:t>Новобирилюсского</w:t>
      </w:r>
      <w:proofErr w:type="spellEnd"/>
      <w:r w:rsidR="00DC1D47" w:rsidRPr="00571E80">
        <w:rPr>
          <w:rFonts w:ascii="Arial" w:hAnsi="Arial" w:cs="Arial"/>
        </w:rPr>
        <w:t xml:space="preserve"> сельсовета», увеличиваются (индексируются):</w:t>
      </w:r>
    </w:p>
    <w:p w:rsidR="00A21127" w:rsidRPr="00571E80" w:rsidRDefault="00DC1D47" w:rsidP="002137AF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- </w:t>
      </w:r>
      <w:r w:rsidR="004443F0" w:rsidRPr="00571E80">
        <w:rPr>
          <w:rFonts w:ascii="Arial" w:hAnsi="Arial" w:cs="Arial"/>
        </w:rPr>
        <w:t>в</w:t>
      </w:r>
      <w:r w:rsidRPr="00571E80">
        <w:rPr>
          <w:rFonts w:ascii="Arial" w:hAnsi="Arial" w:cs="Arial"/>
        </w:rPr>
        <w:t xml:space="preserve">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</w:t>
      </w:r>
      <w:r w:rsidR="00795F24" w:rsidRPr="00571E80">
        <w:rPr>
          <w:rFonts w:ascii="Arial" w:hAnsi="Arial" w:cs="Arial"/>
        </w:rPr>
        <w:t>году на</w:t>
      </w:r>
      <w:r w:rsidR="00C44BD2" w:rsidRPr="00571E80">
        <w:rPr>
          <w:rFonts w:ascii="Arial" w:hAnsi="Arial" w:cs="Arial"/>
        </w:rPr>
        <w:t xml:space="preserve"> коэффициент, равный 1;</w:t>
      </w:r>
    </w:p>
    <w:p w:rsidR="00DC1D47" w:rsidRPr="00571E80" w:rsidRDefault="004443F0" w:rsidP="002137AF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в</w:t>
      </w:r>
      <w:r w:rsidR="00DC1D47" w:rsidRPr="00571E80">
        <w:rPr>
          <w:rFonts w:ascii="Arial" w:hAnsi="Arial" w:cs="Arial"/>
        </w:rPr>
        <w:t xml:space="preserve"> плановом периоде 202</w:t>
      </w:r>
      <w:r w:rsidR="006D2C52"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C44BD2" w:rsidRPr="00571E80">
        <w:rPr>
          <w:rFonts w:ascii="Arial" w:hAnsi="Arial" w:cs="Arial"/>
        </w:rPr>
        <w:t xml:space="preserve"> годы</w:t>
      </w:r>
      <w:r w:rsidR="00DC1D47" w:rsidRPr="00571E80">
        <w:rPr>
          <w:rFonts w:ascii="Arial" w:hAnsi="Arial" w:cs="Arial"/>
        </w:rPr>
        <w:t xml:space="preserve"> на коэффициент</w:t>
      </w:r>
      <w:r w:rsidR="00A21127" w:rsidRPr="00571E80">
        <w:rPr>
          <w:rFonts w:ascii="Arial" w:hAnsi="Arial" w:cs="Arial"/>
        </w:rPr>
        <w:t>,</w:t>
      </w:r>
      <w:r w:rsidR="00DC1D47" w:rsidRPr="00571E80">
        <w:rPr>
          <w:rFonts w:ascii="Arial" w:hAnsi="Arial" w:cs="Arial"/>
        </w:rPr>
        <w:t xml:space="preserve"> равный </w:t>
      </w:r>
      <w:r w:rsidRPr="00571E80">
        <w:rPr>
          <w:rFonts w:ascii="Arial" w:hAnsi="Arial" w:cs="Arial"/>
        </w:rPr>
        <w:t>1</w:t>
      </w:r>
      <w:r w:rsidR="00DC1D47" w:rsidRPr="00571E80">
        <w:rPr>
          <w:rFonts w:ascii="Arial" w:hAnsi="Arial" w:cs="Arial"/>
        </w:rPr>
        <w:t>;</w:t>
      </w:r>
    </w:p>
    <w:p w:rsidR="00DC1D47" w:rsidRPr="00571E80" w:rsidRDefault="00DC1D47" w:rsidP="002137AF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571E80" w:rsidRDefault="00A21127" w:rsidP="00A10AF6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- в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году</w:t>
      </w:r>
      <w:r w:rsidR="00A10AF6" w:rsidRPr="00571E80">
        <w:rPr>
          <w:rFonts w:ascii="Arial" w:hAnsi="Arial" w:cs="Arial"/>
        </w:rPr>
        <w:t xml:space="preserve"> </w:t>
      </w:r>
      <w:r w:rsidR="00C44BD2" w:rsidRPr="00571E80">
        <w:rPr>
          <w:rFonts w:ascii="Arial" w:hAnsi="Arial" w:cs="Arial"/>
        </w:rPr>
        <w:t>на коэффициент, равный 1;</w:t>
      </w:r>
    </w:p>
    <w:p w:rsidR="00A10AF6" w:rsidRPr="00571E80" w:rsidRDefault="00A10AF6" w:rsidP="00A10AF6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в плановом периоде 202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>-202</w:t>
      </w:r>
      <w:r w:rsidR="006D2C52" w:rsidRPr="00571E80">
        <w:rPr>
          <w:rFonts w:ascii="Arial" w:hAnsi="Arial" w:cs="Arial"/>
        </w:rPr>
        <w:t>7</w:t>
      </w:r>
      <w:r w:rsidR="00C44BD2" w:rsidRPr="00571E80">
        <w:rPr>
          <w:rFonts w:ascii="Arial" w:hAnsi="Arial" w:cs="Arial"/>
        </w:rPr>
        <w:t xml:space="preserve"> годы</w:t>
      </w:r>
      <w:r w:rsidRPr="00571E80">
        <w:rPr>
          <w:rFonts w:ascii="Arial" w:hAnsi="Arial" w:cs="Arial"/>
        </w:rPr>
        <w:t xml:space="preserve"> на коэффициент</w:t>
      </w:r>
      <w:r w:rsidR="00A21127" w:rsidRPr="00571E80">
        <w:rPr>
          <w:rFonts w:ascii="Arial" w:hAnsi="Arial" w:cs="Arial"/>
        </w:rPr>
        <w:t>, равный 1.</w:t>
      </w:r>
    </w:p>
    <w:p w:rsidR="00DC1D47" w:rsidRPr="00571E80" w:rsidRDefault="00DC1D47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6D2C52" w:rsidRPr="00571E80">
        <w:rPr>
          <w:rFonts w:ascii="Arial" w:hAnsi="Arial" w:cs="Arial"/>
        </w:rPr>
        <w:t>5</w:t>
      </w:r>
      <w:r w:rsidRPr="00571E80">
        <w:rPr>
          <w:rFonts w:ascii="Arial" w:hAnsi="Arial" w:cs="Arial"/>
        </w:rPr>
        <w:t xml:space="preserve"> году и плановом периоде 202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 xml:space="preserve"> - 202</w:t>
      </w:r>
      <w:r w:rsidR="006D2C52" w:rsidRPr="00571E80">
        <w:rPr>
          <w:rFonts w:ascii="Arial" w:hAnsi="Arial" w:cs="Arial"/>
        </w:rPr>
        <w:t>7</w:t>
      </w:r>
      <w:r w:rsidRPr="00571E80">
        <w:rPr>
          <w:rFonts w:ascii="Arial" w:hAnsi="Arial" w:cs="Arial"/>
        </w:rPr>
        <w:t xml:space="preserve"> годов, составляет </w:t>
      </w:r>
      <w:r w:rsidR="006D2C52" w:rsidRPr="00571E80">
        <w:rPr>
          <w:rFonts w:ascii="Arial" w:hAnsi="Arial" w:cs="Arial"/>
        </w:rPr>
        <w:t>6</w:t>
      </w:r>
      <w:r w:rsidRPr="00571E80">
        <w:rPr>
          <w:rFonts w:ascii="Arial" w:hAnsi="Arial" w:cs="Arial"/>
        </w:rPr>
        <w:t xml:space="preserve"> штатных единиц.</w:t>
      </w:r>
    </w:p>
    <w:p w:rsidR="00DC1D47" w:rsidRPr="00571E80" w:rsidRDefault="000D1E92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15</w:t>
      </w:r>
      <w:r w:rsidR="00DC1D47" w:rsidRPr="00571E80">
        <w:rPr>
          <w:rFonts w:ascii="Arial" w:hAnsi="Arial" w:cs="Arial"/>
        </w:rPr>
        <w:t>. Установить верхний предел муниципального внутреннего долга:</w:t>
      </w:r>
    </w:p>
    <w:p w:rsidR="00DC1D47" w:rsidRPr="00571E80" w:rsidRDefault="00FC674E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- на 01 января </w:t>
      </w:r>
      <w:r w:rsidR="00DC1D47" w:rsidRPr="00571E80">
        <w:rPr>
          <w:rFonts w:ascii="Arial" w:hAnsi="Arial" w:cs="Arial"/>
        </w:rPr>
        <w:t>202</w:t>
      </w:r>
      <w:r w:rsidR="004E39C3" w:rsidRPr="00571E80">
        <w:rPr>
          <w:rFonts w:ascii="Arial" w:hAnsi="Arial" w:cs="Arial"/>
        </w:rPr>
        <w:t>6</w:t>
      </w:r>
      <w:r w:rsidR="00DC1D47" w:rsidRPr="00571E80">
        <w:rPr>
          <w:rFonts w:ascii="Arial" w:hAnsi="Arial" w:cs="Arial"/>
        </w:rPr>
        <w:t xml:space="preserve"> г. в сумме 0</w:t>
      </w:r>
      <w:r w:rsidRPr="00571E80">
        <w:rPr>
          <w:rFonts w:ascii="Arial" w:hAnsi="Arial" w:cs="Arial"/>
        </w:rPr>
        <w:t>,0 тыс.</w:t>
      </w:r>
      <w:r w:rsidR="00DC1D47" w:rsidRPr="00571E80">
        <w:rPr>
          <w:rFonts w:ascii="Arial" w:hAnsi="Arial" w:cs="Arial"/>
        </w:rPr>
        <w:t xml:space="preserve"> рублей, в том числе по муниципальным гарантиям 0 рублей;</w:t>
      </w:r>
    </w:p>
    <w:p w:rsidR="00DC1D47" w:rsidRPr="00571E80" w:rsidRDefault="00FC674E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- на 01 января </w:t>
      </w:r>
      <w:r w:rsidR="00DC1D47" w:rsidRPr="00571E80">
        <w:rPr>
          <w:rFonts w:ascii="Arial" w:hAnsi="Arial" w:cs="Arial"/>
        </w:rPr>
        <w:t>202</w:t>
      </w:r>
      <w:r w:rsidR="004E39C3" w:rsidRPr="00571E80">
        <w:rPr>
          <w:rFonts w:ascii="Arial" w:hAnsi="Arial" w:cs="Arial"/>
        </w:rPr>
        <w:t>7</w:t>
      </w:r>
      <w:r w:rsidR="00DC1D47" w:rsidRPr="00571E80">
        <w:rPr>
          <w:rFonts w:ascii="Arial" w:hAnsi="Arial" w:cs="Arial"/>
        </w:rPr>
        <w:t xml:space="preserve"> г. в сумме 0</w:t>
      </w:r>
      <w:r w:rsidRPr="00571E80">
        <w:rPr>
          <w:rFonts w:ascii="Arial" w:hAnsi="Arial" w:cs="Arial"/>
        </w:rPr>
        <w:t>,0 тыс.</w:t>
      </w:r>
      <w:r w:rsidR="00DC1D47" w:rsidRPr="00571E80">
        <w:rPr>
          <w:rFonts w:ascii="Arial" w:hAnsi="Arial" w:cs="Arial"/>
        </w:rPr>
        <w:t xml:space="preserve"> рублей, в том числе по муниципальным гарантиям 0 рублей;</w:t>
      </w:r>
    </w:p>
    <w:p w:rsidR="00DC1D47" w:rsidRPr="00571E80" w:rsidRDefault="00FC674E" w:rsidP="00BF766C">
      <w:pPr>
        <w:ind w:firstLine="708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- на 01 января </w:t>
      </w:r>
      <w:r w:rsidR="00DC1D47" w:rsidRPr="00571E80">
        <w:rPr>
          <w:rFonts w:ascii="Arial" w:hAnsi="Arial" w:cs="Arial"/>
        </w:rPr>
        <w:t>202</w:t>
      </w:r>
      <w:r w:rsidR="004E39C3" w:rsidRPr="00571E80">
        <w:rPr>
          <w:rFonts w:ascii="Arial" w:hAnsi="Arial" w:cs="Arial"/>
        </w:rPr>
        <w:t>8</w:t>
      </w:r>
      <w:r w:rsidR="00DC1D47" w:rsidRPr="00571E80">
        <w:rPr>
          <w:rFonts w:ascii="Arial" w:hAnsi="Arial" w:cs="Arial"/>
        </w:rPr>
        <w:t xml:space="preserve"> г. в сумме 0</w:t>
      </w:r>
      <w:r w:rsidRPr="00571E80">
        <w:rPr>
          <w:rFonts w:ascii="Arial" w:hAnsi="Arial" w:cs="Arial"/>
        </w:rPr>
        <w:t>,0 тыс.</w:t>
      </w:r>
      <w:r w:rsidR="00DC1D47" w:rsidRPr="00571E80">
        <w:rPr>
          <w:rFonts w:ascii="Arial" w:hAnsi="Arial" w:cs="Arial"/>
        </w:rPr>
        <w:t xml:space="preserve"> рублей, в том числе по муниципальным гарантиям 0 рублей.</w:t>
      </w:r>
    </w:p>
    <w:p w:rsidR="004E39C3" w:rsidRPr="00571E80" w:rsidRDefault="004E39C3" w:rsidP="004E39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Установить, что в 2025 году и плановом периоде 2026 - 2027 годов муниципальные гарантии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не предоставляются.</w:t>
      </w:r>
    </w:p>
    <w:p w:rsidR="004E39C3" w:rsidRPr="00571E80" w:rsidRDefault="004E39C3" w:rsidP="004E39C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Бюджетные ассигнования на исполнение муниципальных гарантий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по возможным гарантийным случаям на 2025 год и плановый период 2026 – 2027 годов не предусмотрены.</w:t>
      </w:r>
    </w:p>
    <w:p w:rsidR="004478B4" w:rsidRPr="00571E80" w:rsidRDefault="000D1E92" w:rsidP="0082479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16</w:t>
      </w:r>
      <w:r w:rsidR="00DC1D47" w:rsidRPr="00571E80">
        <w:rPr>
          <w:rFonts w:ascii="Arial" w:hAnsi="Arial" w:cs="Arial"/>
        </w:rPr>
        <w:t xml:space="preserve">. </w:t>
      </w:r>
      <w:r w:rsidR="00824795" w:rsidRPr="00571E80">
        <w:rPr>
          <w:rFonts w:ascii="Arial" w:hAnsi="Arial" w:cs="Arial"/>
        </w:rPr>
        <w:t xml:space="preserve">Установить, что глава </w:t>
      </w:r>
      <w:proofErr w:type="spellStart"/>
      <w:r w:rsidR="00824795" w:rsidRPr="00571E80">
        <w:rPr>
          <w:rFonts w:ascii="Arial" w:hAnsi="Arial" w:cs="Arial"/>
        </w:rPr>
        <w:t>Новобирилюсского</w:t>
      </w:r>
      <w:proofErr w:type="spellEnd"/>
      <w:r w:rsidR="00824795" w:rsidRPr="00571E80">
        <w:rPr>
          <w:rFonts w:ascii="Arial" w:hAnsi="Arial" w:cs="Arial"/>
        </w:rPr>
        <w:t xml:space="preserve"> сельсовета </w:t>
      </w:r>
      <w:proofErr w:type="spellStart"/>
      <w:r w:rsidR="00824795" w:rsidRPr="00571E80">
        <w:rPr>
          <w:rFonts w:ascii="Arial" w:hAnsi="Arial" w:cs="Arial"/>
        </w:rPr>
        <w:t>Бирилюсского</w:t>
      </w:r>
      <w:proofErr w:type="spellEnd"/>
      <w:r w:rsidR="00824795" w:rsidRPr="00571E80">
        <w:rPr>
          <w:rFonts w:ascii="Arial" w:hAnsi="Arial" w:cs="Arial"/>
        </w:rPr>
        <w:t xml:space="preserve"> района Красноярского края вправе в ходе исполнения настоящего решения вносить изменения в сводную бюджетную роспись </w:t>
      </w:r>
      <w:r w:rsidR="00E15A03" w:rsidRPr="00571E80">
        <w:rPr>
          <w:rFonts w:ascii="Arial" w:hAnsi="Arial" w:cs="Arial"/>
        </w:rPr>
        <w:t>местного</w:t>
      </w:r>
      <w:r w:rsidR="00824795" w:rsidRPr="00571E80">
        <w:rPr>
          <w:rFonts w:ascii="Arial" w:hAnsi="Arial" w:cs="Arial"/>
        </w:rPr>
        <w:t xml:space="preserve"> бюджета на 2025 год и плановый период 2026-2027 годов без внесения изменений в настоящее решение:</w:t>
      </w:r>
      <w:r w:rsidR="004478B4" w:rsidRPr="00571E80">
        <w:rPr>
          <w:rFonts w:ascii="Arial" w:hAnsi="Arial" w:cs="Arial"/>
        </w:rPr>
        <w:t xml:space="preserve"> </w:t>
      </w:r>
      <w:r w:rsidR="00636F67" w:rsidRPr="00571E80">
        <w:rPr>
          <w:rFonts w:ascii="Arial" w:hAnsi="Arial" w:cs="Arial"/>
        </w:rPr>
        <w:t>а</w:t>
      </w:r>
      <w:r w:rsidR="004478B4" w:rsidRPr="00571E80">
        <w:rPr>
          <w:rFonts w:ascii="Arial" w:hAnsi="Arial" w:cs="Arial"/>
        </w:rPr>
        <w:t xml:space="preserve">) в случаях образования, переименования, реорганизации, ликвидации </w:t>
      </w:r>
      <w:r w:rsidR="004478B4" w:rsidRPr="00571E80">
        <w:rPr>
          <w:rFonts w:ascii="Arial" w:hAnsi="Arial" w:cs="Arial"/>
        </w:rPr>
        <w:lastRenderedPageBreak/>
        <w:t xml:space="preserve">органов местного самоуправления </w:t>
      </w:r>
      <w:proofErr w:type="spellStart"/>
      <w:r w:rsidR="00636F67" w:rsidRPr="00571E80">
        <w:rPr>
          <w:rFonts w:ascii="Arial" w:hAnsi="Arial" w:cs="Arial"/>
        </w:rPr>
        <w:t>Новобирилюсского</w:t>
      </w:r>
      <w:proofErr w:type="spellEnd"/>
      <w:r w:rsidR="00636F67" w:rsidRPr="00571E80">
        <w:rPr>
          <w:rFonts w:ascii="Arial" w:hAnsi="Arial" w:cs="Arial"/>
        </w:rPr>
        <w:t xml:space="preserve"> сельсовета</w:t>
      </w:r>
      <w:r w:rsidR="004478B4" w:rsidRPr="00571E80">
        <w:rPr>
          <w:rFonts w:ascii="Arial" w:hAnsi="Arial" w:cs="Arial"/>
        </w:rPr>
        <w:t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4478B4" w:rsidRPr="00571E80" w:rsidRDefault="00636F67" w:rsidP="00636F67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     б</w:t>
      </w:r>
      <w:r w:rsidR="004478B4" w:rsidRPr="00571E80">
        <w:rPr>
          <w:rFonts w:ascii="Arial" w:hAnsi="Arial" w:cs="Arial"/>
        </w:rPr>
        <w:t>)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законов, нормативных правовых актов Президента Российской Федерации и Правительства Российской Федерации, Губернатора Красноярского края,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и (или) уведомлений главных распорядителей средств краевого бюджета;</w:t>
      </w:r>
    </w:p>
    <w:p w:rsidR="004478B4" w:rsidRPr="00571E80" w:rsidRDefault="00636F67" w:rsidP="00636F67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в</w:t>
      </w:r>
      <w:r w:rsidR="004478B4" w:rsidRPr="00571E80">
        <w:rPr>
          <w:rFonts w:ascii="Arial" w:hAnsi="Arial" w:cs="Arial"/>
        </w:rPr>
        <w:t>) в случае уменьшения суммы средств межбюджетных трансфертов из краевого бюджета;</w:t>
      </w:r>
    </w:p>
    <w:p w:rsidR="004478B4" w:rsidRPr="00571E80" w:rsidRDefault="00636F67" w:rsidP="00636F67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 г</w:t>
      </w:r>
      <w:r w:rsidR="00824795" w:rsidRPr="00571E80">
        <w:rPr>
          <w:rFonts w:ascii="Arial" w:hAnsi="Arial" w:cs="Arial"/>
        </w:rPr>
        <w:t xml:space="preserve">) </w:t>
      </w:r>
      <w:r w:rsidR="004478B4" w:rsidRPr="00571E80">
        <w:rPr>
          <w:rFonts w:ascii="Arial" w:hAnsi="Arial" w:cs="Arial"/>
        </w:rPr>
        <w:t>в пределах общего объема средств, предусмотренных настоящим решением для финансирования мероприятий в рамках одной муниципальн</w:t>
      </w:r>
      <w:r w:rsidRPr="00571E80">
        <w:rPr>
          <w:rFonts w:ascii="Arial" w:hAnsi="Arial" w:cs="Arial"/>
        </w:rPr>
        <w:t xml:space="preserve">ой программы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</w:t>
      </w:r>
      <w:r w:rsidR="004478B4" w:rsidRPr="00571E80">
        <w:rPr>
          <w:rFonts w:ascii="Arial" w:hAnsi="Arial" w:cs="Arial"/>
        </w:rPr>
        <w:t xml:space="preserve"> после внесения изменений в указанную программу в установленном порядке;</w:t>
      </w:r>
    </w:p>
    <w:p w:rsidR="004478B4" w:rsidRPr="00571E80" w:rsidRDefault="00636F67" w:rsidP="00636F67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  д</w:t>
      </w:r>
      <w:r w:rsidR="004478B4" w:rsidRPr="00571E80">
        <w:rPr>
          <w:rFonts w:ascii="Arial" w:hAnsi="Arial" w:cs="Arial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478B4" w:rsidRPr="00571E80" w:rsidRDefault="00636F67" w:rsidP="00636F67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   ж</w:t>
      </w:r>
      <w:r w:rsidR="004478B4" w:rsidRPr="00571E80">
        <w:rPr>
          <w:rFonts w:ascii="Arial" w:hAnsi="Arial" w:cs="Arial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</w:t>
      </w:r>
      <w:r w:rsidRPr="00571E80">
        <w:rPr>
          <w:rFonts w:ascii="Arial" w:hAnsi="Arial" w:cs="Arial"/>
        </w:rPr>
        <w:t>местного</w:t>
      </w:r>
      <w:r w:rsidR="004478B4" w:rsidRPr="00571E80">
        <w:rPr>
          <w:rFonts w:ascii="Arial" w:hAnsi="Arial" w:cs="Arial"/>
        </w:rPr>
        <w:t xml:space="preserve"> бюджета, в пределах общего объема средств, предусмотренных </w:t>
      </w:r>
      <w:r w:rsidRPr="00571E80">
        <w:rPr>
          <w:rFonts w:ascii="Arial" w:hAnsi="Arial" w:cs="Arial"/>
        </w:rPr>
        <w:t xml:space="preserve">бюджетом </w:t>
      </w:r>
      <w:proofErr w:type="spellStart"/>
      <w:r w:rsidRPr="00571E80">
        <w:rPr>
          <w:rFonts w:ascii="Arial" w:hAnsi="Arial" w:cs="Arial"/>
        </w:rPr>
        <w:t>Новобирилюсского</w:t>
      </w:r>
      <w:proofErr w:type="spellEnd"/>
      <w:r w:rsidRPr="00571E80">
        <w:rPr>
          <w:rFonts w:ascii="Arial" w:hAnsi="Arial" w:cs="Arial"/>
        </w:rPr>
        <w:t xml:space="preserve"> сельсовета </w:t>
      </w:r>
      <w:proofErr w:type="spellStart"/>
      <w:r w:rsidRPr="00571E80">
        <w:rPr>
          <w:rFonts w:ascii="Arial" w:hAnsi="Arial" w:cs="Arial"/>
        </w:rPr>
        <w:t>Бирилюсского</w:t>
      </w:r>
      <w:proofErr w:type="spellEnd"/>
      <w:r w:rsidRPr="00571E80">
        <w:rPr>
          <w:rFonts w:ascii="Arial" w:hAnsi="Arial" w:cs="Arial"/>
        </w:rPr>
        <w:t xml:space="preserve"> района</w:t>
      </w:r>
      <w:r w:rsidR="004478B4" w:rsidRPr="00571E80">
        <w:rPr>
          <w:rFonts w:ascii="Arial" w:hAnsi="Arial" w:cs="Arial"/>
        </w:rPr>
        <w:t>;</w:t>
      </w:r>
    </w:p>
    <w:p w:rsidR="004478B4" w:rsidRPr="00571E80" w:rsidRDefault="00636F67" w:rsidP="007D129E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з</w:t>
      </w:r>
      <w:r w:rsidR="004478B4" w:rsidRPr="00571E80">
        <w:rPr>
          <w:rFonts w:ascii="Arial" w:hAnsi="Arial" w:cs="Arial"/>
        </w:rPr>
        <w:t xml:space="preserve">) в случае перераспределения бюджетных ассигнований необходимых для исполнения расходных обязательств </w:t>
      </w:r>
      <w:proofErr w:type="spellStart"/>
      <w:r w:rsidR="004E39C3" w:rsidRPr="00571E80">
        <w:rPr>
          <w:rFonts w:ascii="Arial" w:hAnsi="Arial" w:cs="Arial"/>
        </w:rPr>
        <w:t>Новобирилюсского</w:t>
      </w:r>
      <w:proofErr w:type="spellEnd"/>
      <w:r w:rsidR="004E39C3" w:rsidRPr="00571E80">
        <w:rPr>
          <w:rFonts w:ascii="Arial" w:hAnsi="Arial" w:cs="Arial"/>
        </w:rPr>
        <w:t xml:space="preserve"> сельсовета</w:t>
      </w:r>
      <w:r w:rsidR="004478B4" w:rsidRPr="00571E80">
        <w:rPr>
          <w:rFonts w:ascii="Arial" w:hAnsi="Arial" w:cs="Arial"/>
        </w:rPr>
        <w:t xml:space="preserve">, </w:t>
      </w:r>
      <w:proofErr w:type="spellStart"/>
      <w:r w:rsidR="004478B4" w:rsidRPr="00571E80">
        <w:rPr>
          <w:rFonts w:ascii="Arial" w:hAnsi="Arial" w:cs="Arial"/>
        </w:rPr>
        <w:t>софинансирование</w:t>
      </w:r>
      <w:proofErr w:type="spellEnd"/>
      <w:r w:rsidR="004478B4" w:rsidRPr="00571E80">
        <w:rPr>
          <w:rFonts w:ascii="Arial" w:hAnsi="Arial" w:cs="Arial"/>
        </w:rPr>
        <w:t xml:space="preserve"> которых осуществляется из краевого бюджета, включая новые расходные обязательства;</w:t>
      </w:r>
    </w:p>
    <w:p w:rsidR="00887E18" w:rsidRPr="00571E80" w:rsidRDefault="00887E18" w:rsidP="007D129E">
      <w:pPr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 xml:space="preserve">           17. 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571E80" w:rsidRDefault="00887E18" w:rsidP="00A22E89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18</w:t>
      </w:r>
      <w:r w:rsidR="00DC1D47" w:rsidRPr="00571E80">
        <w:rPr>
          <w:rFonts w:ascii="Arial" w:hAnsi="Arial" w:cs="Arial"/>
        </w:rPr>
        <w:t xml:space="preserve">. Настоящее решение опубликовать в общественно-политической газете «Новый путь» и разместить на сайте </w:t>
      </w:r>
      <w:r w:rsidR="00E15A03" w:rsidRPr="00571E80">
        <w:rPr>
          <w:rFonts w:ascii="Arial" w:hAnsi="Arial" w:cs="Arial"/>
        </w:rPr>
        <w:t xml:space="preserve"> </w:t>
      </w:r>
      <w:hyperlink r:id="rId7" w:history="1">
        <w:r w:rsidR="00E15A03" w:rsidRPr="00571E80">
          <w:rPr>
            <w:rStyle w:val="a6"/>
            <w:rFonts w:ascii="Arial" w:hAnsi="Arial" w:cs="Arial"/>
          </w:rPr>
          <w:t>https://novobirilyusskij.gosuslugi.ru</w:t>
        </w:r>
      </w:hyperlink>
      <w:r w:rsidR="00E15A03" w:rsidRPr="00571E80">
        <w:rPr>
          <w:rFonts w:ascii="Arial" w:hAnsi="Arial" w:cs="Arial"/>
        </w:rPr>
        <w:t xml:space="preserve"> </w:t>
      </w:r>
      <w:r w:rsidR="00DC1D47" w:rsidRPr="00571E80">
        <w:rPr>
          <w:rFonts w:ascii="Arial" w:hAnsi="Arial" w:cs="Arial"/>
        </w:rPr>
        <w:t xml:space="preserve">(интернет страница </w:t>
      </w:r>
      <w:proofErr w:type="spellStart"/>
      <w:r w:rsidR="00DC1D47" w:rsidRPr="00571E80">
        <w:rPr>
          <w:rFonts w:ascii="Arial" w:hAnsi="Arial" w:cs="Arial"/>
        </w:rPr>
        <w:t>Новобирилюсский</w:t>
      </w:r>
      <w:proofErr w:type="spellEnd"/>
      <w:r w:rsidR="00DC1D47" w:rsidRPr="00571E80">
        <w:rPr>
          <w:rFonts w:ascii="Arial" w:hAnsi="Arial" w:cs="Arial"/>
        </w:rPr>
        <w:t xml:space="preserve"> сельсовет).</w:t>
      </w:r>
    </w:p>
    <w:p w:rsidR="00DC1D47" w:rsidRPr="00571E80" w:rsidRDefault="00887E18" w:rsidP="00BF766C">
      <w:pPr>
        <w:ind w:firstLine="709"/>
        <w:jc w:val="both"/>
        <w:rPr>
          <w:rFonts w:ascii="Arial" w:hAnsi="Arial" w:cs="Arial"/>
        </w:rPr>
      </w:pPr>
      <w:r w:rsidRPr="00571E80">
        <w:rPr>
          <w:rFonts w:ascii="Arial" w:hAnsi="Arial" w:cs="Arial"/>
        </w:rPr>
        <w:t>19</w:t>
      </w:r>
      <w:r w:rsidR="00DC1D47" w:rsidRPr="00571E80">
        <w:rPr>
          <w:rFonts w:ascii="Arial" w:hAnsi="Arial" w:cs="Arial"/>
        </w:rPr>
        <w:t>. Решение вступает в силу с 01 января 202</w:t>
      </w:r>
      <w:r w:rsidR="00974E97" w:rsidRPr="00571E80">
        <w:rPr>
          <w:rFonts w:ascii="Arial" w:hAnsi="Arial" w:cs="Arial"/>
        </w:rPr>
        <w:t>5</w:t>
      </w:r>
      <w:r w:rsidR="00DC1D47" w:rsidRPr="00571E80">
        <w:rPr>
          <w:rFonts w:ascii="Arial" w:hAnsi="Arial" w:cs="Arial"/>
        </w:rPr>
        <w:t xml:space="preserve"> года и подлежит опубликованию в общественно-политической газете «Новый путь».</w:t>
      </w:r>
    </w:p>
    <w:p w:rsidR="00DC1D47" w:rsidRPr="00571E80" w:rsidRDefault="00DC1D47" w:rsidP="00BF766C">
      <w:pPr>
        <w:ind w:firstLine="709"/>
        <w:jc w:val="both"/>
        <w:rPr>
          <w:rFonts w:ascii="Arial" w:hAnsi="Arial" w:cs="Arial"/>
        </w:rPr>
      </w:pPr>
    </w:p>
    <w:p w:rsidR="00DC1D47" w:rsidRPr="00571E80" w:rsidRDefault="00DC1D47" w:rsidP="00BF766C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571E80" w:rsidTr="00C44BD2">
        <w:tc>
          <w:tcPr>
            <w:tcW w:w="5495" w:type="dxa"/>
          </w:tcPr>
          <w:p w:rsidR="00DC1D47" w:rsidRPr="00571E80" w:rsidRDefault="00DC1D47" w:rsidP="00BF766C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Председатель сельского</w:t>
            </w:r>
          </w:p>
          <w:p w:rsidR="00DC1D47" w:rsidRPr="00571E80" w:rsidRDefault="00DC1D47" w:rsidP="00BF766C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Совета депутатов</w:t>
            </w:r>
          </w:p>
          <w:p w:rsidR="00DC1D47" w:rsidRPr="00571E80" w:rsidRDefault="00DC1D47" w:rsidP="00BF766C">
            <w:pPr>
              <w:rPr>
                <w:rFonts w:ascii="Arial" w:hAnsi="Arial" w:cs="Arial"/>
              </w:rPr>
            </w:pPr>
          </w:p>
          <w:p w:rsidR="00DC1D47" w:rsidRPr="00571E80" w:rsidRDefault="00CF6D55" w:rsidP="00C44BD2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                                   </w:t>
            </w:r>
            <w:r w:rsidR="00C44BD2" w:rsidRPr="00571E80">
              <w:rPr>
                <w:rFonts w:ascii="Arial" w:hAnsi="Arial" w:cs="Arial"/>
              </w:rPr>
              <w:t>Н.</w:t>
            </w:r>
            <w:r w:rsidR="00795F24" w:rsidRPr="00571E80">
              <w:rPr>
                <w:rFonts w:ascii="Arial" w:hAnsi="Arial" w:cs="Arial"/>
              </w:rPr>
              <w:t xml:space="preserve"> </w:t>
            </w:r>
            <w:r w:rsidR="00C44BD2" w:rsidRPr="00571E80">
              <w:rPr>
                <w:rFonts w:ascii="Arial" w:hAnsi="Arial" w:cs="Arial"/>
              </w:rPr>
              <w:t xml:space="preserve">А. </w:t>
            </w:r>
            <w:proofErr w:type="spellStart"/>
            <w:r w:rsidR="00C44BD2" w:rsidRPr="00571E80">
              <w:rPr>
                <w:rFonts w:ascii="Arial" w:hAnsi="Arial" w:cs="Arial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571E80" w:rsidRDefault="00DC1D47" w:rsidP="00BF766C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Глава сельсовета</w:t>
            </w:r>
          </w:p>
          <w:p w:rsidR="00C44BD2" w:rsidRPr="00571E80" w:rsidRDefault="00C44BD2" w:rsidP="00BF766C">
            <w:pPr>
              <w:rPr>
                <w:rFonts w:ascii="Arial" w:hAnsi="Arial" w:cs="Arial"/>
              </w:rPr>
            </w:pPr>
          </w:p>
          <w:p w:rsidR="00DC1D47" w:rsidRPr="00571E80" w:rsidRDefault="00CF6D55" w:rsidP="00C44BD2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                       </w:t>
            </w:r>
            <w:r w:rsidR="00C44BD2" w:rsidRPr="00571E80">
              <w:rPr>
                <w:rFonts w:ascii="Arial" w:hAnsi="Arial" w:cs="Arial"/>
              </w:rPr>
              <w:t>А.</w:t>
            </w:r>
            <w:r w:rsidR="0014396A" w:rsidRPr="00571E80">
              <w:rPr>
                <w:rFonts w:ascii="Arial" w:hAnsi="Arial" w:cs="Arial"/>
              </w:rPr>
              <w:t xml:space="preserve"> </w:t>
            </w:r>
            <w:r w:rsidR="00C44BD2" w:rsidRPr="00571E80">
              <w:rPr>
                <w:rFonts w:ascii="Arial" w:hAnsi="Arial" w:cs="Arial"/>
              </w:rPr>
              <w:t>С. Овчинников</w:t>
            </w:r>
          </w:p>
          <w:p w:rsidR="00944E87" w:rsidRPr="00571E80" w:rsidRDefault="00944E87" w:rsidP="00C44BD2">
            <w:pPr>
              <w:rPr>
                <w:rFonts w:ascii="Arial" w:hAnsi="Arial" w:cs="Arial"/>
              </w:rPr>
            </w:pPr>
          </w:p>
          <w:p w:rsidR="00944E87" w:rsidRPr="00571E80" w:rsidRDefault="00944E87" w:rsidP="00C44BD2">
            <w:pPr>
              <w:rPr>
                <w:rFonts w:ascii="Arial" w:hAnsi="Arial" w:cs="Arial"/>
              </w:rPr>
            </w:pPr>
          </w:p>
          <w:p w:rsidR="00944E87" w:rsidRPr="00571E80" w:rsidRDefault="00944E87" w:rsidP="00C44BD2">
            <w:pPr>
              <w:rPr>
                <w:rFonts w:ascii="Arial" w:hAnsi="Arial" w:cs="Arial"/>
              </w:rPr>
            </w:pPr>
          </w:p>
          <w:p w:rsidR="00944E87" w:rsidRPr="00571E80" w:rsidRDefault="00944E87" w:rsidP="00944E87">
            <w:pPr>
              <w:jc w:val="center"/>
              <w:rPr>
                <w:rFonts w:ascii="Arial" w:hAnsi="Arial" w:cs="Arial"/>
              </w:rPr>
            </w:pPr>
          </w:p>
        </w:tc>
      </w:tr>
      <w:tr w:rsidR="00944E87" w:rsidRPr="00571E80" w:rsidTr="00C44BD2">
        <w:tc>
          <w:tcPr>
            <w:tcW w:w="5495" w:type="dxa"/>
          </w:tcPr>
          <w:p w:rsidR="00944E87" w:rsidRPr="00571E80" w:rsidRDefault="00944E87" w:rsidP="00BF766C">
            <w:pPr>
              <w:rPr>
                <w:rFonts w:ascii="Arial" w:hAnsi="Arial" w:cs="Arial"/>
              </w:rPr>
            </w:pPr>
          </w:p>
        </w:tc>
        <w:tc>
          <w:tcPr>
            <w:tcW w:w="4076" w:type="dxa"/>
          </w:tcPr>
          <w:p w:rsidR="00944E87" w:rsidRPr="00571E80" w:rsidRDefault="00944E87" w:rsidP="00BF766C">
            <w:pPr>
              <w:rPr>
                <w:rFonts w:ascii="Arial" w:hAnsi="Arial" w:cs="Arial"/>
              </w:rPr>
            </w:pPr>
          </w:p>
        </w:tc>
      </w:tr>
    </w:tbl>
    <w:p w:rsidR="00DC1D47" w:rsidRPr="00571E80" w:rsidRDefault="00DC1D47" w:rsidP="00BF766C">
      <w:pPr>
        <w:pStyle w:val="Default"/>
        <w:jc w:val="both"/>
        <w:rPr>
          <w:rFonts w:ascii="Arial" w:hAnsi="Arial" w:cs="Arial"/>
          <w:color w:val="FF0000"/>
        </w:rPr>
        <w:sectPr w:rsidR="00DC1D47" w:rsidRPr="00571E80" w:rsidSect="00F8450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765" w:type="dxa"/>
        <w:tblInd w:w="108" w:type="dxa"/>
        <w:tblLook w:val="04A0" w:firstRow="1" w:lastRow="0" w:firstColumn="1" w:lastColumn="0" w:noHBand="0" w:noVBand="1"/>
      </w:tblPr>
      <w:tblGrid>
        <w:gridCol w:w="952"/>
        <w:gridCol w:w="77"/>
        <w:gridCol w:w="504"/>
        <w:gridCol w:w="132"/>
        <w:gridCol w:w="370"/>
        <w:gridCol w:w="182"/>
        <w:gridCol w:w="245"/>
        <w:gridCol w:w="251"/>
        <w:gridCol w:w="185"/>
        <w:gridCol w:w="311"/>
        <w:gridCol w:w="164"/>
        <w:gridCol w:w="355"/>
        <w:gridCol w:w="67"/>
        <w:gridCol w:w="429"/>
        <w:gridCol w:w="209"/>
        <w:gridCol w:w="567"/>
        <w:gridCol w:w="9"/>
        <w:gridCol w:w="644"/>
        <w:gridCol w:w="201"/>
        <w:gridCol w:w="3081"/>
        <w:gridCol w:w="585"/>
        <w:gridCol w:w="1258"/>
        <w:gridCol w:w="302"/>
        <w:gridCol w:w="1541"/>
        <w:gridCol w:w="301"/>
        <w:gridCol w:w="1683"/>
        <w:gridCol w:w="160"/>
      </w:tblGrid>
      <w:tr w:rsidR="0014396A" w:rsidRPr="00571E80" w:rsidTr="00717877">
        <w:trPr>
          <w:gridAfter w:val="1"/>
          <w:wAfter w:w="160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Приложение №1</w:t>
            </w:r>
          </w:p>
        </w:tc>
      </w:tr>
      <w:tr w:rsidR="0014396A" w:rsidRPr="00571E80" w:rsidTr="00717877">
        <w:trPr>
          <w:gridAfter w:val="1"/>
          <w:wAfter w:w="160" w:type="dxa"/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</w:t>
            </w:r>
            <w:r w:rsidR="00066829" w:rsidRPr="00571E80">
              <w:rPr>
                <w:rFonts w:ascii="Arial" w:hAnsi="Arial" w:cs="Arial"/>
              </w:rPr>
              <w:t xml:space="preserve">сельского </w:t>
            </w:r>
            <w:r w:rsidRPr="00571E80">
              <w:rPr>
                <w:rFonts w:ascii="Arial" w:hAnsi="Arial" w:cs="Arial"/>
              </w:rPr>
              <w:t xml:space="preserve">Совета депутатов </w:t>
            </w:r>
          </w:p>
        </w:tc>
      </w:tr>
      <w:tr w:rsidR="0014396A" w:rsidRPr="00571E80" w:rsidTr="00717877">
        <w:trPr>
          <w:gridAfter w:val="1"/>
          <w:wAfter w:w="160" w:type="dxa"/>
          <w:trHeight w:val="31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 w:rsidP="0014396A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 10.12.2024 г. №37-193 </w:t>
            </w:r>
          </w:p>
        </w:tc>
      </w:tr>
      <w:tr w:rsidR="0014396A" w:rsidRPr="00571E80" w:rsidTr="00717877">
        <w:trPr>
          <w:gridAfter w:val="1"/>
          <w:wAfter w:w="160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Об утверждении бюджета сельсовета на 2025 год</w:t>
            </w:r>
          </w:p>
        </w:tc>
      </w:tr>
      <w:tr w:rsidR="0014396A" w:rsidRPr="00571E80" w:rsidTr="00717877">
        <w:trPr>
          <w:gridAfter w:val="1"/>
          <w:wAfter w:w="160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9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8E77C7" w:rsidRPr="00571E80" w:rsidRDefault="008E77C7" w:rsidP="008E77C7">
            <w:pPr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8E77C7" w:rsidRPr="00571E80" w:rsidRDefault="008E77C7" w:rsidP="008E77C7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</w:t>
            </w:r>
            <w:r w:rsidR="00CF6D55" w:rsidRPr="00571E80">
              <w:rPr>
                <w:rFonts w:ascii="Arial" w:hAnsi="Arial" w:cs="Arial"/>
                <w:i/>
              </w:rPr>
              <w:t>,</w:t>
            </w:r>
            <w:r w:rsidR="00CF6D55" w:rsidRPr="00571E80">
              <w:rPr>
                <w:rFonts w:ascii="Arial" w:hAnsi="Arial" w:cs="Arial"/>
              </w:rPr>
              <w:t xml:space="preserve"> от 25.02.2025 № 40-201</w:t>
            </w:r>
            <w:r w:rsidR="00717877" w:rsidRPr="00571E80">
              <w:rPr>
                <w:rFonts w:ascii="Arial" w:hAnsi="Arial" w:cs="Arial"/>
              </w:rPr>
              <w:t>, от 11.03.2025 № 41-204</w:t>
            </w:r>
            <w:r w:rsidRPr="00571E80">
              <w:rPr>
                <w:rFonts w:ascii="Arial" w:hAnsi="Arial" w:cs="Arial"/>
                <w:i/>
              </w:rPr>
              <w:t>)</w:t>
            </w:r>
          </w:p>
        </w:tc>
      </w:tr>
      <w:tr w:rsidR="0014396A" w:rsidRPr="00571E80" w:rsidTr="00717877">
        <w:trPr>
          <w:gridAfter w:val="1"/>
          <w:wAfter w:w="160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</w:tr>
      <w:tr w:rsidR="0014396A" w:rsidRPr="00571E80" w:rsidTr="00717877">
        <w:trPr>
          <w:gridAfter w:val="1"/>
          <w:wAfter w:w="160" w:type="dxa"/>
          <w:trHeight w:val="70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365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96A" w:rsidRPr="00571E80" w:rsidRDefault="0014396A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14396A" w:rsidRPr="00571E80" w:rsidTr="00717877">
        <w:trPr>
          <w:gridAfter w:val="1"/>
          <w:wAfter w:w="160" w:type="dxa"/>
          <w:trHeight w:val="40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</w:tr>
      <w:tr w:rsidR="00717877" w:rsidRPr="00571E80" w:rsidTr="00717877">
        <w:trPr>
          <w:trHeight w:val="885"/>
        </w:trPr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№ строки</w:t>
            </w:r>
          </w:p>
        </w:tc>
        <w:tc>
          <w:tcPr>
            <w:tcW w:w="4624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         Код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Наименование показателей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2025г.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2026г.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2027г.</w:t>
            </w:r>
          </w:p>
        </w:tc>
      </w:tr>
      <w:tr w:rsidR="00717877" w:rsidRPr="00571E80" w:rsidTr="00717877">
        <w:trPr>
          <w:trHeight w:val="375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46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</w:t>
            </w:r>
          </w:p>
        </w:tc>
      </w:tr>
      <w:tr w:rsidR="00717877" w:rsidRPr="00571E80" w:rsidTr="00717877">
        <w:trPr>
          <w:trHeight w:val="370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Изменение остатков средств на счетах по учету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</w:tr>
      <w:tr w:rsidR="00717877" w:rsidRPr="00571E80" w:rsidTr="00717877">
        <w:trPr>
          <w:trHeight w:val="177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500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Увеличение остатков средств бюджета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-39929,9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717877" w:rsidRPr="00571E80" w:rsidTr="00717877">
        <w:trPr>
          <w:trHeight w:val="365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500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-39929,9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717877" w:rsidRPr="00571E80" w:rsidTr="00717877">
        <w:trPr>
          <w:trHeight w:val="316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-39929,9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717877" w:rsidRPr="00571E80" w:rsidTr="00717877">
        <w:trPr>
          <w:trHeight w:val="131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-39929,9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-21010,0</w:t>
            </w:r>
          </w:p>
        </w:tc>
      </w:tr>
      <w:tr w:rsidR="00717877" w:rsidRPr="00571E80" w:rsidTr="00717877">
        <w:trPr>
          <w:trHeight w:val="795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600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51086,3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717877" w:rsidRPr="00571E80" w:rsidTr="00717877">
        <w:trPr>
          <w:trHeight w:val="131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7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600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51086,3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717877" w:rsidRPr="00571E80" w:rsidTr="00717877">
        <w:trPr>
          <w:trHeight w:val="364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610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51086,3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717877" w:rsidRPr="00571E80" w:rsidTr="00717877">
        <w:trPr>
          <w:trHeight w:val="314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9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02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610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51086,3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20438,2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  <w:color w:val="FF0000"/>
              </w:rPr>
            </w:pPr>
            <w:r w:rsidRPr="00571E80">
              <w:rPr>
                <w:rFonts w:ascii="Arial" w:hAnsi="Arial" w:cs="Arial"/>
                <w:color w:val="FF0000"/>
              </w:rPr>
              <w:t>21010,0</w:t>
            </w:r>
          </w:p>
        </w:tc>
      </w:tr>
      <w:tr w:rsidR="00717877" w:rsidRPr="00571E80" w:rsidTr="00717877">
        <w:trPr>
          <w:trHeight w:val="315"/>
        </w:trPr>
        <w:tc>
          <w:tcPr>
            <w:tcW w:w="1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877" w:rsidRPr="00571E80" w:rsidRDefault="00717877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Итого источников внутреннего финансирования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11156,4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877" w:rsidRPr="00571E80" w:rsidRDefault="00717877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</w:tr>
    </w:tbl>
    <w:p w:rsidR="0014396A" w:rsidRPr="00571E80" w:rsidRDefault="0014396A" w:rsidP="0014396A">
      <w:pPr>
        <w:rPr>
          <w:rFonts w:ascii="Arial" w:hAnsi="Arial" w:cs="Arial"/>
          <w:color w:val="FF0000"/>
        </w:rPr>
      </w:pPr>
    </w:p>
    <w:p w:rsidR="00B05010" w:rsidRPr="00571E80" w:rsidRDefault="0014396A" w:rsidP="00B05010">
      <w:pPr>
        <w:jc w:val="right"/>
        <w:rPr>
          <w:rFonts w:ascii="Arial" w:hAnsi="Arial" w:cs="Arial"/>
          <w:color w:val="FF0000"/>
        </w:rPr>
      </w:pPr>
      <w:r w:rsidRPr="00571E80">
        <w:rPr>
          <w:rFonts w:ascii="Arial" w:hAnsi="Arial" w:cs="Arial"/>
          <w:color w:val="FF0000"/>
        </w:rPr>
        <w:br w:type="page"/>
      </w:r>
    </w:p>
    <w:tbl>
      <w:tblPr>
        <w:tblW w:w="14765" w:type="dxa"/>
        <w:tblInd w:w="108" w:type="dxa"/>
        <w:tblLook w:val="04A0" w:firstRow="1" w:lastRow="0" w:firstColumn="1" w:lastColumn="0" w:noHBand="0" w:noVBand="1"/>
      </w:tblPr>
      <w:tblGrid>
        <w:gridCol w:w="14765"/>
      </w:tblGrid>
      <w:tr w:rsidR="00B05010" w:rsidRPr="00571E80" w:rsidTr="00B05010">
        <w:trPr>
          <w:trHeight w:val="255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Приложение №2</w:t>
            </w:r>
          </w:p>
        </w:tc>
      </w:tr>
      <w:tr w:rsidR="00B05010" w:rsidRPr="00571E80" w:rsidTr="00B05010">
        <w:trPr>
          <w:trHeight w:val="315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сельского Совета депутатов </w:t>
            </w:r>
          </w:p>
        </w:tc>
      </w:tr>
      <w:tr w:rsidR="00B05010" w:rsidRPr="00571E80" w:rsidTr="00B05010">
        <w:trPr>
          <w:trHeight w:val="315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 10.12.2024 г. №37-193 </w:t>
            </w:r>
          </w:p>
        </w:tc>
      </w:tr>
      <w:tr w:rsidR="00B05010" w:rsidRPr="00571E80" w:rsidTr="00B05010">
        <w:trPr>
          <w:trHeight w:val="255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Об утверждении бюджета сельсовета на 2025 год</w:t>
            </w:r>
          </w:p>
        </w:tc>
      </w:tr>
      <w:tr w:rsidR="00B05010" w:rsidRPr="00571E80" w:rsidTr="00B05010">
        <w:trPr>
          <w:trHeight w:val="255"/>
        </w:trPr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B05010" w:rsidRPr="00571E80" w:rsidRDefault="00B05010" w:rsidP="00B05010">
            <w:pPr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B05010" w:rsidRPr="00571E80" w:rsidRDefault="00B05010" w:rsidP="00B05010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39-198,</w:t>
            </w:r>
            <w:r w:rsidRPr="00571E80">
              <w:rPr>
                <w:rFonts w:ascii="Arial" w:hAnsi="Arial" w:cs="Arial"/>
              </w:rPr>
              <w:t xml:space="preserve"> от 25.02.2025 № 40-201, от 11.03.2025 № 41-204</w:t>
            </w:r>
            <w:r w:rsidRPr="00571E80">
              <w:rPr>
                <w:rFonts w:ascii="Arial" w:hAnsi="Arial" w:cs="Arial"/>
                <w:i/>
              </w:rPr>
              <w:t>)</w:t>
            </w:r>
          </w:p>
        </w:tc>
      </w:tr>
    </w:tbl>
    <w:p w:rsidR="0014396A" w:rsidRPr="00571E80" w:rsidRDefault="0014396A" w:rsidP="00B05010">
      <w:pPr>
        <w:jc w:val="right"/>
        <w:rPr>
          <w:rFonts w:ascii="Arial" w:hAnsi="Arial" w:cs="Arial"/>
          <w:color w:val="FF0000"/>
        </w:rPr>
      </w:pPr>
    </w:p>
    <w:tbl>
      <w:tblPr>
        <w:tblW w:w="286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  <w:gridCol w:w="855"/>
        <w:gridCol w:w="1993"/>
        <w:gridCol w:w="5771"/>
        <w:gridCol w:w="323"/>
        <w:gridCol w:w="760"/>
        <w:gridCol w:w="941"/>
        <w:gridCol w:w="299"/>
        <w:gridCol w:w="1544"/>
        <w:gridCol w:w="16"/>
        <w:gridCol w:w="1401"/>
        <w:gridCol w:w="19"/>
      </w:tblGrid>
      <w:tr w:rsidR="0014396A" w:rsidRPr="00571E80" w:rsidTr="00B05010">
        <w:trPr>
          <w:gridAfter w:val="1"/>
          <w:wAfter w:w="19" w:type="dxa"/>
          <w:trHeight w:val="25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</w:tr>
      <w:tr w:rsidR="0014396A" w:rsidRPr="00571E80" w:rsidTr="00B05010">
        <w:trPr>
          <w:gridAfter w:val="1"/>
          <w:wAfter w:w="19" w:type="dxa"/>
          <w:trHeight w:val="10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Pr="00571E80" w:rsidRDefault="0014396A">
            <w:pPr>
              <w:rPr>
                <w:rFonts w:ascii="Arial" w:hAnsi="Arial" w:cs="Arial"/>
              </w:rPr>
            </w:pPr>
          </w:p>
        </w:tc>
      </w:tr>
      <w:tr w:rsidR="0014396A" w:rsidRPr="00571E80" w:rsidTr="00B05010">
        <w:trPr>
          <w:gridAfter w:val="1"/>
          <w:wAfter w:w="19" w:type="dxa"/>
          <w:trHeight w:val="285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4454" w:type="dxa"/>
              <w:tblLayout w:type="fixed"/>
              <w:tblLook w:val="04A0" w:firstRow="1" w:lastRow="0" w:firstColumn="1" w:lastColumn="0" w:noHBand="0" w:noVBand="1"/>
            </w:tblPr>
            <w:tblGrid>
              <w:gridCol w:w="1010"/>
              <w:gridCol w:w="3663"/>
              <w:gridCol w:w="6095"/>
              <w:gridCol w:w="1248"/>
              <w:gridCol w:w="1162"/>
              <w:gridCol w:w="1276"/>
            </w:tblGrid>
            <w:tr w:rsidR="00B05010" w:rsidRPr="00571E80" w:rsidTr="00B05010">
              <w:trPr>
                <w:trHeight w:val="28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444" w:type="dxa"/>
                  <w:gridSpan w:val="5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Доходы местного бюджета на 2025 год и плановый период 2026-2027 годов</w:t>
                  </w:r>
                </w:p>
              </w:tc>
            </w:tr>
            <w:tr w:rsidR="00B05010" w:rsidRPr="00571E80" w:rsidTr="00B05010">
              <w:trPr>
                <w:trHeight w:val="1275"/>
              </w:trPr>
              <w:tc>
                <w:tcPr>
                  <w:tcW w:w="1010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№ строки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Коды бюджетной классификации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2025 г.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2026 г.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2027 г.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</w:t>
                  </w:r>
                </w:p>
              </w:tc>
            </w:tr>
            <w:tr w:rsidR="00B05010" w:rsidRPr="00571E80" w:rsidTr="00B05010">
              <w:trPr>
                <w:trHeight w:val="360"/>
              </w:trPr>
              <w:tc>
                <w:tcPr>
                  <w:tcW w:w="1010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000 1 00 00000 00 0000 000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Налоговые и неналоговые доходы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5388,2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5437,7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5489,2</w:t>
                  </w:r>
                </w:p>
              </w:tc>
            </w:tr>
            <w:tr w:rsidR="00B05010" w:rsidRPr="00571E80" w:rsidTr="00B05010">
              <w:trPr>
                <w:trHeight w:val="36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182 1 01 00000 00 0000 000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Налоги на прибыль, доходы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182 1 01 02000 01 0000 110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Налог на доходы физических лиц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2040,3</w:t>
                  </w:r>
                </w:p>
              </w:tc>
            </w:tr>
            <w:tr w:rsidR="00B05010" w:rsidRPr="00571E80" w:rsidTr="00B05010">
              <w:trPr>
                <w:trHeight w:val="316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182 1 01 02010 01 0000 110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227, 227.1 и 228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2040,3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2040,3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2040,3</w:t>
                  </w:r>
                </w:p>
              </w:tc>
            </w:tr>
            <w:tr w:rsidR="00B05010" w:rsidRPr="00571E80" w:rsidTr="00B05010">
              <w:trPr>
                <w:trHeight w:val="8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1239,6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1289,1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1340,6</w:t>
                  </w:r>
                </w:p>
              </w:tc>
            </w:tr>
            <w:tr w:rsidR="00B05010" w:rsidRPr="00571E80" w:rsidTr="00B05010">
              <w:trPr>
                <w:trHeight w:val="8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182 1 03 02000 01 0000 110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1239,6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05010" w:rsidRPr="00571E80" w:rsidTr="00B05010">
              <w:trPr>
                <w:trHeight w:val="2366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182 1 03 02231 01 0000 110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660,5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686,9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714,4</w:t>
                  </w:r>
                </w:p>
              </w:tc>
            </w:tr>
            <w:tr w:rsidR="00B05010" w:rsidRPr="00571E80" w:rsidTr="00B05010">
              <w:trPr>
                <w:trHeight w:val="358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182 1 03 02241 01 0000 110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инжекторных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3,4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3,5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3,6</w:t>
                  </w:r>
                </w:p>
              </w:tc>
            </w:tr>
            <w:tr w:rsidR="00B05010" w:rsidRPr="00571E80" w:rsidTr="00B05010">
              <w:trPr>
                <w:trHeight w:val="1974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9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182 1 03 02251 01 0000 110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678,5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705,6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733,8</w:t>
                  </w:r>
                </w:p>
              </w:tc>
            </w:tr>
            <w:tr w:rsidR="00B05010" w:rsidRPr="00571E80" w:rsidTr="00B05010">
              <w:trPr>
                <w:trHeight w:val="2178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182 1 03 02261 01 0000 110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-102,8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-106,9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-111,2</w:t>
                  </w:r>
                </w:p>
              </w:tc>
            </w:tr>
            <w:tr w:rsidR="00B05010" w:rsidRPr="00571E80" w:rsidTr="00B05010">
              <w:trPr>
                <w:trHeight w:val="87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182 1 05 00000 00 0000 000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НАЛОГИ НА СОВОКУПНЫЙ ДОХОД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141,4</w:t>
                  </w:r>
                </w:p>
              </w:tc>
            </w:tr>
            <w:tr w:rsidR="00B05010" w:rsidRPr="00571E80" w:rsidTr="00B05010">
              <w:trPr>
                <w:trHeight w:val="7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182 1 05 03000 01 0000 110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Единый сельскохозяйственный налог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</w:tr>
            <w:tr w:rsidR="00B05010" w:rsidRPr="00571E80" w:rsidTr="00B05010">
              <w:trPr>
                <w:trHeight w:val="7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182 1 05 03010 01 0000 110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Единый сельскохозяйственный налог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141,4</w:t>
                  </w:r>
                </w:p>
              </w:tc>
            </w:tr>
            <w:tr w:rsidR="00B05010" w:rsidRPr="00571E80" w:rsidTr="00B05010">
              <w:trPr>
                <w:trHeight w:val="28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Налоги на имущество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1966,9</w:t>
                  </w:r>
                </w:p>
              </w:tc>
            </w:tr>
            <w:tr w:rsidR="00B05010" w:rsidRPr="00571E80" w:rsidTr="00B05010">
              <w:trPr>
                <w:trHeight w:val="31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182 1 06 01000 00 0000 110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Налог на имущество физических лиц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796,1</w:t>
                  </w:r>
                </w:p>
              </w:tc>
            </w:tr>
            <w:tr w:rsidR="00B05010" w:rsidRPr="00571E80" w:rsidTr="00B05010">
              <w:trPr>
                <w:trHeight w:val="889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182 1 06 01030 10 0000 110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796,1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796,1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796,1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182 1 06 06000 00 0000 110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Земельный налог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1170,8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182 1 06 06030 00 0000 110</w:t>
                  </w:r>
                </w:p>
              </w:tc>
              <w:tc>
                <w:tcPr>
                  <w:tcW w:w="6095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Земельный налог с организаций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</w:tr>
            <w:tr w:rsidR="00B05010" w:rsidRPr="00571E80" w:rsidTr="00B05010">
              <w:trPr>
                <w:trHeight w:val="814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182 1 06 06033 10 0000 110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370,0</w:t>
                  </w:r>
                </w:p>
              </w:tc>
            </w:tr>
            <w:tr w:rsidR="00B05010" w:rsidRPr="00571E80" w:rsidTr="00B05010">
              <w:trPr>
                <w:trHeight w:val="37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182 1 06 06040 00 0000 110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Земельный налог с физических лиц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</w:tr>
            <w:tr w:rsidR="00B05010" w:rsidRPr="00571E80" w:rsidTr="00B05010">
              <w:trPr>
                <w:trHeight w:val="698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21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182 1 06 06043 10 0000 110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800,8</w:t>
                  </w:r>
                </w:p>
              </w:tc>
            </w:tr>
            <w:tr w:rsidR="00B05010" w:rsidRPr="00571E80" w:rsidTr="00B05010">
              <w:trPr>
                <w:trHeight w:val="216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031 2 00 00000 00 0000 000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БЕЗВОЗМЕЗДНЫЕ ПОСТУПЛЕНИЯ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34541,7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15004,0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15524,3</w:t>
                  </w:r>
                </w:p>
              </w:tc>
            </w:tr>
            <w:tr w:rsidR="00B05010" w:rsidRPr="00571E80" w:rsidTr="00B05010">
              <w:trPr>
                <w:trHeight w:val="416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031 2 02 00000 00 0000 000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44601,0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12618,5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12618,5</w:t>
                  </w:r>
                </w:p>
              </w:tc>
            </w:tr>
            <w:tr w:rsidR="00B05010" w:rsidRPr="00571E80" w:rsidTr="00B05010">
              <w:trPr>
                <w:trHeight w:val="51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031 2 02 10000 00 0000 150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12944,8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10878,4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10878,4</w:t>
                  </w:r>
                </w:p>
              </w:tc>
            </w:tr>
            <w:tr w:rsidR="00B05010" w:rsidRPr="00571E80" w:rsidTr="00B05010">
              <w:trPr>
                <w:trHeight w:val="51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031 2 02 15001 00 0000 150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7719,7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6175,8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6175,8</w:t>
                  </w:r>
                </w:p>
              </w:tc>
            </w:tr>
            <w:tr w:rsidR="00B05010" w:rsidRPr="00571E80" w:rsidTr="00B05010">
              <w:trPr>
                <w:trHeight w:val="528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031 2 02 15001 10 0000 150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Дотации бюджетам сельских поселений на выравнивание бюджетной обеспеченности 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7719,7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6175,8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6175,8</w:t>
                  </w:r>
                </w:p>
              </w:tc>
            </w:tr>
            <w:tr w:rsidR="00B05010" w:rsidRPr="00571E80" w:rsidTr="00B05010">
              <w:trPr>
                <w:trHeight w:val="87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031 2 02 16001 00 0000 150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Дотации  на выравнивание бюджетной обеспеченности из бюджетов муниципальных районов  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5225,1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4702,6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4702,6</w:t>
                  </w:r>
                </w:p>
              </w:tc>
            </w:tr>
            <w:tr w:rsidR="00B05010" w:rsidRPr="00571E80" w:rsidTr="00B05010">
              <w:trPr>
                <w:trHeight w:val="709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031 2 02 16001 10 0000 150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Дотации бюджетам сельских поселений на выравнивание бюджетной обеспеченности из бюджетов муниципальных районов  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5225,1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4702,6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4702,6</w:t>
                  </w:r>
                </w:p>
              </w:tc>
            </w:tr>
            <w:tr w:rsidR="00B05010" w:rsidRPr="00571E80" w:rsidTr="00B05010">
              <w:trPr>
                <w:trHeight w:val="82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29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24130,0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227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30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Прочие субсидии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24130,0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7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24130,0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43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32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031 2 02 29999 10 9113 150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субсидии бюджетам муниципальных образований (на обустройство участков улично- дорожной сети вблизи образовательных организаций)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157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031 2 02 29999 10 9114 150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12600,0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1974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34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031 2 02 29999 10 9116 150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1452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031 2 02 29999 10 9117 150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субсидии бюджетам муниципальных образований на разработку проектной документации по восстановлению мостов и путепроводов на автомобильных дорогах местного значения,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5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031 2 02 30000 00 0000 150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30,9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30,9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30,9</w:t>
                  </w:r>
                </w:p>
              </w:tc>
            </w:tr>
            <w:tr w:rsidR="00B05010" w:rsidRPr="00571E80" w:rsidTr="00B05010">
              <w:trPr>
                <w:trHeight w:val="82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031 2 02 30024 00 0000 150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</w:tr>
            <w:tr w:rsidR="00B05010" w:rsidRPr="00571E80" w:rsidTr="00B05010">
              <w:trPr>
                <w:trHeight w:val="571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38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031 2 02 30024 10 0000 150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</w:tr>
            <w:tr w:rsidR="00B05010" w:rsidRPr="00571E80" w:rsidTr="00B05010">
              <w:trPr>
                <w:trHeight w:val="867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39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031 2 02 30024 10 7514 150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27,4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27,4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40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Иные  межбюджетные трансферты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7495,3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1709,2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1709,2</w:t>
                  </w:r>
                </w:p>
              </w:tc>
            </w:tr>
            <w:tr w:rsidR="00B05010" w:rsidRPr="00571E80" w:rsidTr="00B05010">
              <w:trPr>
                <w:trHeight w:val="51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41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031 2 02 49999 00 0000 150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7495,3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1709,2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1709,2</w:t>
                  </w:r>
                </w:p>
              </w:tc>
            </w:tr>
            <w:tr w:rsidR="00B05010" w:rsidRPr="00571E80" w:rsidTr="00B05010">
              <w:trPr>
                <w:trHeight w:val="76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031 2 02 49999 10 0000 150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 передаваемые бюджетам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7495,3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1709,2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1709,2</w:t>
                  </w:r>
                </w:p>
              </w:tc>
            </w:tr>
            <w:tr w:rsidR="00B05010" w:rsidRPr="00571E80" w:rsidTr="00B05010">
              <w:trPr>
                <w:trHeight w:val="1124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43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023 2 02 49999 10 1024 150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(на возмещения расходов на повышение оплаты труда персоналу государственных (муниципальных) органов на 10 %)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597,4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433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023 2 02 49999 10 2724 150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(на возмещения расходов на повышение оплаты труда)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650,7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101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023 2 02 49999 10 7412 150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742,8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742,8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742,8</w:t>
                  </w:r>
                </w:p>
              </w:tc>
            </w:tr>
            <w:tr w:rsidR="00B05010" w:rsidRPr="00571E80" w:rsidTr="00B05010">
              <w:trPr>
                <w:trHeight w:val="41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46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023 2 02 49999 10 7555 150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Прочие межбюджетные трансферты , передаваемые бюджетам сельских поселений ( на реализацию мероприятий по профилактике заболеваний путем организации и проведении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акарицидных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обработок наиболее посещаемых населением мест)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641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031 2 02 49999 10 8017 150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1073,8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966,4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966,4</w:t>
                  </w:r>
                </w:p>
              </w:tc>
            </w:tr>
            <w:tr w:rsidR="00B05010" w:rsidRPr="00571E80" w:rsidTr="00B05010">
              <w:trPr>
                <w:trHeight w:val="954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031 2 02 49999 10 8037 150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120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49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031 2 02 49999 10 8045 150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межбюджетные трансферты, передаваемые бюджетам сельских поселений на обеспечение мероприятий по сносу аварийных домов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753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50</w:t>
                  </w:r>
                </w:p>
              </w:tc>
              <w:tc>
                <w:tcPr>
                  <w:tcW w:w="3663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031 2 19 00000 00 0000 150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-10059,3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84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51</w:t>
                  </w:r>
                </w:p>
              </w:tc>
              <w:tc>
                <w:tcPr>
                  <w:tcW w:w="3663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031 2 19 00000 10 0000 150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-10059,3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8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52</w:t>
                  </w:r>
                </w:p>
              </w:tc>
              <w:tc>
                <w:tcPr>
                  <w:tcW w:w="3663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031 2 19 60010 00 0000 150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-10059,3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05010" w:rsidRPr="00571E80" w:rsidTr="00B05010">
              <w:trPr>
                <w:trHeight w:val="270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53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031 2 07 00000 00 0000 150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Прочие безвозмездные поступления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2385,5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2905,8</w:t>
                  </w:r>
                </w:p>
              </w:tc>
            </w:tr>
            <w:tr w:rsidR="00B05010" w:rsidRPr="00571E80" w:rsidTr="00B05010">
              <w:trPr>
                <w:trHeight w:val="52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031 2 07 05030 10 0000 150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2385,5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2905,8</w:t>
                  </w:r>
                </w:p>
              </w:tc>
            </w:tr>
            <w:tr w:rsidR="00B05010" w:rsidRPr="00571E80" w:rsidTr="00B05010">
              <w:trPr>
                <w:trHeight w:val="255"/>
              </w:trPr>
              <w:tc>
                <w:tcPr>
                  <w:tcW w:w="1010" w:type="dxa"/>
                  <w:noWrap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55</w:t>
                  </w:r>
                </w:p>
              </w:tc>
              <w:tc>
                <w:tcPr>
                  <w:tcW w:w="3663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6095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ВСЕГО ДОХОДОВ</w:t>
                  </w:r>
                </w:p>
              </w:tc>
              <w:tc>
                <w:tcPr>
                  <w:tcW w:w="1248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39929,9</w:t>
                  </w:r>
                </w:p>
              </w:tc>
              <w:tc>
                <w:tcPr>
                  <w:tcW w:w="1162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20441,7</w:t>
                  </w:r>
                </w:p>
              </w:tc>
              <w:tc>
                <w:tcPr>
                  <w:tcW w:w="1276" w:type="dxa"/>
                  <w:hideMark/>
                </w:tcPr>
                <w:p w:rsidR="00B05010" w:rsidRPr="00571E80" w:rsidRDefault="00B05010" w:rsidP="00B0501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21013,5</w:t>
                  </w:r>
                </w:p>
              </w:tc>
            </w:tr>
          </w:tbl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  <w:p w:rsidR="0014396A" w:rsidRPr="00571E80" w:rsidRDefault="0014396A" w:rsidP="00B05010">
            <w:pPr>
              <w:rPr>
                <w:rFonts w:ascii="Arial" w:hAnsi="Arial" w:cs="Arial"/>
              </w:rPr>
            </w:pPr>
          </w:p>
        </w:tc>
        <w:tc>
          <w:tcPr>
            <w:tcW w:w="139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31CB" w:rsidRPr="00571E80" w:rsidRDefault="001031CB" w:rsidP="00AE30E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01D7" w:rsidRPr="00571E80" w:rsidRDefault="002301D7">
            <w:pPr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1D7" w:rsidRPr="00571E80" w:rsidRDefault="002301D7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                </w:t>
            </w:r>
          </w:p>
          <w:p w:rsidR="00710964" w:rsidRPr="00571E80" w:rsidRDefault="002301D7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               </w:t>
            </w: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>
            <w:pPr>
              <w:jc w:val="right"/>
              <w:rPr>
                <w:rFonts w:ascii="Arial" w:hAnsi="Arial" w:cs="Arial"/>
              </w:rPr>
            </w:pPr>
          </w:p>
          <w:p w:rsidR="003A2A8C" w:rsidRPr="00571E80" w:rsidRDefault="003A2A8C">
            <w:pPr>
              <w:jc w:val="right"/>
              <w:rPr>
                <w:rFonts w:ascii="Arial" w:hAnsi="Arial" w:cs="Arial"/>
              </w:rPr>
            </w:pPr>
          </w:p>
          <w:p w:rsidR="00F84506" w:rsidRPr="00571E80" w:rsidRDefault="00F84506">
            <w:pPr>
              <w:jc w:val="right"/>
              <w:rPr>
                <w:rFonts w:ascii="Arial" w:hAnsi="Arial" w:cs="Arial"/>
              </w:rPr>
            </w:pPr>
          </w:p>
          <w:p w:rsidR="002301D7" w:rsidRPr="00571E80" w:rsidRDefault="002301D7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Приложение № 3</w:t>
            </w:r>
          </w:p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="00066829" w:rsidRPr="00571E80">
              <w:rPr>
                <w:rFonts w:ascii="Arial" w:hAnsi="Arial" w:cs="Arial"/>
              </w:rPr>
              <w:t xml:space="preserve"> сельского</w:t>
            </w:r>
            <w:r w:rsidRPr="00571E80">
              <w:rPr>
                <w:rFonts w:ascii="Arial" w:hAnsi="Arial" w:cs="Arial"/>
              </w:rPr>
              <w:t xml:space="preserve"> Совета депутатов</w:t>
            </w: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  10.12.2024 г. №37-193 </w:t>
            </w: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"Об утверждении бюджета сельсовета на 2025 год</w:t>
            </w:r>
          </w:p>
        </w:tc>
      </w:tr>
      <w:tr w:rsidR="00710964" w:rsidRPr="00571E80" w:rsidTr="00B05010">
        <w:trPr>
          <w:trHeight w:val="28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1031CB" w:rsidRPr="00571E80" w:rsidRDefault="001031CB" w:rsidP="001031CB">
            <w:pPr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1031CB" w:rsidRPr="00571E80" w:rsidRDefault="001031CB" w:rsidP="001031CB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</w:t>
            </w:r>
            <w:r w:rsidR="002301D7" w:rsidRPr="00571E80">
              <w:rPr>
                <w:rFonts w:ascii="Arial" w:hAnsi="Arial" w:cs="Arial"/>
                <w:i/>
              </w:rPr>
              <w:t>, от 25.02.2025 № 40-201</w:t>
            </w:r>
            <w:r w:rsidRPr="00571E80">
              <w:rPr>
                <w:rFonts w:ascii="Arial" w:hAnsi="Arial" w:cs="Arial"/>
                <w:i/>
              </w:rPr>
              <w:t>)</w:t>
            </w:r>
          </w:p>
        </w:tc>
      </w:tr>
      <w:tr w:rsidR="00710964" w:rsidRPr="00571E80" w:rsidTr="00B05010">
        <w:trPr>
          <w:trHeight w:val="270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Распределение бюджетных ассигнований по разделам, подразделам, бюджетной классификации расходов на 2025 год</w:t>
            </w:r>
            <w:r w:rsidR="006A0210" w:rsidRPr="00571E80">
              <w:rPr>
                <w:rFonts w:ascii="Arial" w:hAnsi="Arial" w:cs="Arial"/>
              </w:rPr>
              <w:t xml:space="preserve"> </w:t>
            </w: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6A02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и плановый период 2026-2027 годов</w:t>
            </w:r>
          </w:p>
        </w:tc>
      </w:tr>
      <w:tr w:rsidR="00710964" w:rsidRPr="00571E80" w:rsidTr="00B05010">
        <w:trPr>
          <w:trHeight w:val="25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</w:tr>
      <w:tr w:rsidR="00710964" w:rsidRPr="00571E80" w:rsidTr="00B05010">
        <w:trPr>
          <w:trHeight w:val="225"/>
        </w:trPr>
        <w:tc>
          <w:tcPr>
            <w:tcW w:w="155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10964" w:rsidRPr="00571E80" w:rsidRDefault="00710964" w:rsidP="0014396A">
      <w:pPr>
        <w:rPr>
          <w:rFonts w:ascii="Arial" w:hAnsi="Arial" w:cs="Arial"/>
          <w:color w:val="FF0000"/>
        </w:rPr>
      </w:pPr>
    </w:p>
    <w:p w:rsidR="00B05010" w:rsidRPr="00571E80" w:rsidRDefault="00B05010" w:rsidP="0014396A">
      <w:pPr>
        <w:rPr>
          <w:rFonts w:ascii="Arial" w:hAnsi="Arial" w:cs="Arial"/>
          <w:color w:val="FF0000"/>
        </w:rPr>
      </w:pPr>
    </w:p>
    <w:p w:rsidR="00B05010" w:rsidRPr="00571E80" w:rsidRDefault="00B05010" w:rsidP="0014396A">
      <w:pPr>
        <w:rPr>
          <w:rFonts w:ascii="Arial" w:hAnsi="Arial" w:cs="Arial"/>
          <w:color w:val="FF0000"/>
        </w:rPr>
      </w:pPr>
    </w:p>
    <w:tbl>
      <w:tblPr>
        <w:tblW w:w="21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6213"/>
      </w:tblGrid>
      <w:tr w:rsidR="00B05010" w:rsidRPr="00571E80" w:rsidTr="00B05010">
        <w:trPr>
          <w:trHeight w:val="80"/>
        </w:trPr>
        <w:tc>
          <w:tcPr>
            <w:tcW w:w="17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B05010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>Приложение №4</w:t>
            </w:r>
          </w:p>
        </w:tc>
      </w:tr>
      <w:tr w:rsidR="00B05010" w:rsidRPr="00571E80" w:rsidTr="00B05010">
        <w:trPr>
          <w:trHeight w:val="255"/>
        </w:trPr>
        <w:tc>
          <w:tcPr>
            <w:tcW w:w="17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>Приложение № 3</w:t>
            </w:r>
          </w:p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B05010" w:rsidRPr="00571E80" w:rsidTr="00B05010">
        <w:trPr>
          <w:trHeight w:val="255"/>
        </w:trPr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6601"/>
              <w:rPr>
                <w:rFonts w:ascii="Arial" w:hAnsi="Arial" w:cs="Arial"/>
              </w:rPr>
            </w:pPr>
          </w:p>
        </w:tc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 10.12.2024 г. №37-193 </w:t>
            </w:r>
          </w:p>
        </w:tc>
      </w:tr>
      <w:tr w:rsidR="00B05010" w:rsidRPr="00571E80" w:rsidTr="00B05010">
        <w:trPr>
          <w:trHeight w:val="255"/>
        </w:trPr>
        <w:tc>
          <w:tcPr>
            <w:tcW w:w="17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"Об утверждении бюджета сельсовета на 2025 год </w:t>
            </w:r>
          </w:p>
        </w:tc>
      </w:tr>
      <w:tr w:rsidR="00B05010" w:rsidRPr="00571E80" w:rsidTr="00B05010">
        <w:trPr>
          <w:trHeight w:val="255"/>
        </w:trPr>
        <w:tc>
          <w:tcPr>
            <w:tcW w:w="17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39-198, от 25.02.2025 № 40-201,</w:t>
            </w:r>
          </w:p>
          <w:p w:rsidR="00B05010" w:rsidRPr="00571E80" w:rsidRDefault="00B05010" w:rsidP="00B05010">
            <w:pPr>
              <w:ind w:right="6601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 xml:space="preserve"> от 11.03.2025 № 41-204)</w:t>
            </w:r>
          </w:p>
        </w:tc>
      </w:tr>
    </w:tbl>
    <w:tbl>
      <w:tblPr>
        <w:tblStyle w:val="a3"/>
        <w:tblW w:w="1431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029"/>
        <w:gridCol w:w="5487"/>
        <w:gridCol w:w="1843"/>
        <w:gridCol w:w="1984"/>
        <w:gridCol w:w="1985"/>
        <w:gridCol w:w="1984"/>
      </w:tblGrid>
      <w:tr w:rsidR="00B05010" w:rsidRPr="00571E80" w:rsidTr="00B05010">
        <w:trPr>
          <w:trHeight w:val="986"/>
        </w:trPr>
        <w:tc>
          <w:tcPr>
            <w:tcW w:w="14312" w:type="dxa"/>
            <w:gridSpan w:val="6"/>
            <w:noWrap/>
            <w:hideMark/>
          </w:tcPr>
          <w:p w:rsidR="00B05010" w:rsidRPr="00571E80" w:rsidRDefault="00B05010" w:rsidP="00B05010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Распределение бюджетных ассигнований по разделам, подразделам,</w:t>
            </w:r>
          </w:p>
          <w:p w:rsidR="00B05010" w:rsidRPr="00571E80" w:rsidRDefault="00B05010" w:rsidP="00B05010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бюджетной классификации расходов на 2025 год</w:t>
            </w:r>
          </w:p>
          <w:p w:rsidR="00B05010" w:rsidRPr="00571E80" w:rsidRDefault="00B05010" w:rsidP="00B05010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и плановый период 2026-2027 годов</w:t>
            </w:r>
          </w:p>
        </w:tc>
      </w:tr>
      <w:tr w:rsidR="00B05010" w:rsidRPr="00571E80" w:rsidTr="00B05010">
        <w:trPr>
          <w:trHeight w:val="22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  <w:tc>
          <w:tcPr>
            <w:tcW w:w="5487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</w:p>
        </w:tc>
      </w:tr>
      <w:tr w:rsidR="00B05010" w:rsidRPr="00571E80" w:rsidTr="00B05010">
        <w:trPr>
          <w:trHeight w:val="765"/>
        </w:trPr>
        <w:tc>
          <w:tcPr>
            <w:tcW w:w="1029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№ строки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1843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985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2027 г.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5487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9912,5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8381,7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8381,7</w:t>
            </w:r>
          </w:p>
        </w:tc>
      </w:tr>
      <w:tr w:rsidR="00B05010" w:rsidRPr="00571E80" w:rsidTr="00B05010">
        <w:trPr>
          <w:trHeight w:val="46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0102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1328,8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1160,3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1160,3</w:t>
            </w:r>
          </w:p>
        </w:tc>
      </w:tr>
      <w:tr w:rsidR="00B05010" w:rsidRPr="00571E80" w:rsidTr="00B05010">
        <w:trPr>
          <w:trHeight w:val="72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0103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1080,1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934,2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934,2</w:t>
            </w:r>
          </w:p>
        </w:tc>
      </w:tr>
      <w:tr w:rsidR="00B05010" w:rsidRPr="00571E80" w:rsidTr="00B05010">
        <w:trPr>
          <w:trHeight w:val="72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0104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6861,6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5708,7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5708,7</w:t>
            </w:r>
          </w:p>
        </w:tc>
      </w:tr>
      <w:tr w:rsidR="00B05010" w:rsidRPr="00571E80" w:rsidTr="00B05010">
        <w:trPr>
          <w:trHeight w:val="31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Резервный фонд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0111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20,0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20,0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20,0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0113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622,0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558,5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558,5</w:t>
            </w:r>
          </w:p>
        </w:tc>
      </w:tr>
      <w:tr w:rsidR="00B05010" w:rsidRPr="00571E80" w:rsidTr="00B05010">
        <w:trPr>
          <w:trHeight w:val="51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7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786,9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786,9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786,9</w:t>
            </w:r>
          </w:p>
        </w:tc>
      </w:tr>
      <w:tr w:rsidR="00B05010" w:rsidRPr="00571E80" w:rsidTr="00B05010">
        <w:trPr>
          <w:trHeight w:val="75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781,9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781,9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781,9</w:t>
            </w:r>
          </w:p>
        </w:tc>
      </w:tr>
      <w:tr w:rsidR="00B05010" w:rsidRPr="00571E80" w:rsidTr="00B05010">
        <w:trPr>
          <w:trHeight w:val="48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9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0314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5,0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5,0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5,0</w:t>
            </w:r>
          </w:p>
        </w:tc>
      </w:tr>
      <w:tr w:rsidR="00B05010" w:rsidRPr="00571E80" w:rsidTr="00B05010">
        <w:trPr>
          <w:trHeight w:val="30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29575,9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4906,8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4958,3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11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0409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29575,9</w:t>
            </w:r>
          </w:p>
        </w:tc>
        <w:tc>
          <w:tcPr>
            <w:tcW w:w="1985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4906,8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4958,3</w:t>
            </w:r>
          </w:p>
        </w:tc>
      </w:tr>
      <w:tr w:rsidR="00B05010" w:rsidRPr="00571E80" w:rsidTr="00B05010">
        <w:trPr>
          <w:trHeight w:val="24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12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9332,6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4552,2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4552,2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0501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4690,4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14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Коммунальное хозяйство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0502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100</w:t>
            </w:r>
          </w:p>
        </w:tc>
        <w:tc>
          <w:tcPr>
            <w:tcW w:w="1985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100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100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15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0503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4542,2</w:t>
            </w:r>
          </w:p>
        </w:tc>
        <w:tc>
          <w:tcPr>
            <w:tcW w:w="1985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4452,2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4452,2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16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1429,6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1318,9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1318,9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17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Культура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0801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1429,6</w:t>
            </w:r>
          </w:p>
        </w:tc>
        <w:tc>
          <w:tcPr>
            <w:tcW w:w="1985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1318,9</w:t>
            </w:r>
          </w:p>
        </w:tc>
        <w:tc>
          <w:tcPr>
            <w:tcW w:w="1984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1318,9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18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Здравоохранение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0900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48,8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0,0</w:t>
            </w:r>
          </w:p>
        </w:tc>
      </w:tr>
      <w:tr w:rsidR="00B05010" w:rsidRPr="00571E80" w:rsidTr="00B05010">
        <w:trPr>
          <w:trHeight w:val="270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19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Другие вопросы в области здравоохранения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0909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48,8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20</w:t>
            </w:r>
          </w:p>
        </w:tc>
        <w:tc>
          <w:tcPr>
            <w:tcW w:w="5487" w:type="dxa"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Условно утверждённые расходы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491,7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1012,0</w:t>
            </w:r>
          </w:p>
        </w:tc>
      </w:tr>
      <w:tr w:rsidR="00B05010" w:rsidRPr="00571E80" w:rsidTr="00B05010">
        <w:trPr>
          <w:trHeight w:val="255"/>
        </w:trPr>
        <w:tc>
          <w:tcPr>
            <w:tcW w:w="1029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21</w:t>
            </w:r>
          </w:p>
        </w:tc>
        <w:tc>
          <w:tcPr>
            <w:tcW w:w="5487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843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51086,3</w:t>
            </w:r>
          </w:p>
        </w:tc>
        <w:tc>
          <w:tcPr>
            <w:tcW w:w="1985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20438,2</w:t>
            </w:r>
          </w:p>
        </w:tc>
        <w:tc>
          <w:tcPr>
            <w:tcW w:w="1984" w:type="dxa"/>
            <w:noWrap/>
            <w:hideMark/>
          </w:tcPr>
          <w:p w:rsidR="00B05010" w:rsidRPr="00571E80" w:rsidRDefault="00B05010" w:rsidP="00B05010">
            <w:pPr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21010,0</w:t>
            </w:r>
          </w:p>
        </w:tc>
      </w:tr>
    </w:tbl>
    <w:p w:rsidR="00B05010" w:rsidRPr="00571E80" w:rsidRDefault="00B05010" w:rsidP="00B05010">
      <w:pPr>
        <w:rPr>
          <w:rFonts w:ascii="Arial" w:hAnsi="Arial" w:cs="Arial"/>
        </w:rPr>
      </w:pPr>
    </w:p>
    <w:p w:rsidR="00B05010" w:rsidRPr="00571E80" w:rsidRDefault="00B05010" w:rsidP="0014396A">
      <w:pPr>
        <w:rPr>
          <w:rFonts w:ascii="Arial" w:hAnsi="Arial" w:cs="Arial"/>
          <w:color w:val="FF0000"/>
        </w:rPr>
      </w:pPr>
    </w:p>
    <w:p w:rsidR="00B05010" w:rsidRPr="00571E80" w:rsidRDefault="00B05010" w:rsidP="0014396A">
      <w:pPr>
        <w:rPr>
          <w:rFonts w:ascii="Arial" w:hAnsi="Arial" w:cs="Arial"/>
          <w:color w:val="FF0000"/>
        </w:rPr>
      </w:pPr>
    </w:p>
    <w:tbl>
      <w:tblPr>
        <w:tblW w:w="2564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4165"/>
        <w:gridCol w:w="850"/>
        <w:gridCol w:w="709"/>
        <w:gridCol w:w="1559"/>
        <w:gridCol w:w="992"/>
        <w:gridCol w:w="6042"/>
        <w:gridCol w:w="3685"/>
        <w:gridCol w:w="838"/>
        <w:gridCol w:w="51"/>
        <w:gridCol w:w="77"/>
        <w:gridCol w:w="977"/>
        <w:gridCol w:w="595"/>
        <w:gridCol w:w="823"/>
        <w:gridCol w:w="879"/>
        <w:gridCol w:w="1417"/>
        <w:gridCol w:w="1418"/>
      </w:tblGrid>
      <w:tr w:rsidR="00710964" w:rsidRPr="00571E80" w:rsidTr="00B16C1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  <w:p w:rsidR="00B05010" w:rsidRPr="00571E80" w:rsidRDefault="00B05010" w:rsidP="00710964">
            <w:pPr>
              <w:rPr>
                <w:rFonts w:ascii="Arial" w:hAnsi="Arial" w:cs="Arial"/>
              </w:rPr>
            </w:pPr>
          </w:p>
        </w:tc>
        <w:tc>
          <w:tcPr>
            <w:tcW w:w="222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B05010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</w:p>
          <w:p w:rsidR="00710964" w:rsidRPr="00571E80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Приложение №4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222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</w:t>
            </w:r>
            <w:r w:rsidR="00066829" w:rsidRPr="00571E80">
              <w:rPr>
                <w:rFonts w:ascii="Arial" w:hAnsi="Arial" w:cs="Arial"/>
              </w:rPr>
              <w:t>сельского</w:t>
            </w:r>
            <w:r w:rsidRPr="00571E80">
              <w:rPr>
                <w:rFonts w:ascii="Arial" w:hAnsi="Arial" w:cs="Arial"/>
              </w:rPr>
              <w:t xml:space="preserve"> Совета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2903EC">
            <w:pPr>
              <w:ind w:right="3859"/>
              <w:rPr>
                <w:rFonts w:ascii="Arial" w:hAnsi="Arial" w:cs="Arial"/>
              </w:rPr>
            </w:pPr>
          </w:p>
        </w:tc>
        <w:tc>
          <w:tcPr>
            <w:tcW w:w="180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 10.12.2024 г. №37-193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222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"Об утверждении бюджета сельсовета на 2025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2224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2026-2027 годов"</w:t>
            </w:r>
          </w:p>
          <w:p w:rsidR="002903EC" w:rsidRPr="00571E80" w:rsidRDefault="002903EC" w:rsidP="002903EC">
            <w:pPr>
              <w:ind w:right="3861"/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B05010" w:rsidRPr="00571E80" w:rsidRDefault="002903EC" w:rsidP="002903EC">
            <w:pPr>
              <w:ind w:right="3859"/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</w:t>
            </w:r>
            <w:r w:rsidR="002301D7" w:rsidRPr="00571E80">
              <w:rPr>
                <w:rFonts w:ascii="Arial" w:hAnsi="Arial" w:cs="Arial"/>
                <w:i/>
              </w:rPr>
              <w:t>, от 25.02.2025 № 40-201</w:t>
            </w:r>
            <w:r w:rsidR="00B05010" w:rsidRPr="00571E80">
              <w:rPr>
                <w:rFonts w:ascii="Arial" w:hAnsi="Arial" w:cs="Arial"/>
                <w:i/>
              </w:rPr>
              <w:t>,</w:t>
            </w:r>
          </w:p>
          <w:p w:rsidR="002903EC" w:rsidRPr="00571E80" w:rsidRDefault="00B05010" w:rsidP="002903EC">
            <w:pPr>
              <w:ind w:right="3859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 xml:space="preserve"> от 11.03.2025 № 41-204</w:t>
            </w:r>
            <w:r w:rsidR="002903EC" w:rsidRPr="00571E80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gridAfter w:val="3"/>
          <w:wAfter w:w="3714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710964" w:rsidRPr="00571E80" w:rsidTr="00B16C14">
        <w:trPr>
          <w:gridAfter w:val="3"/>
          <w:wAfter w:w="3714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  <w:tc>
          <w:tcPr>
            <w:tcW w:w="188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W w:w="14062" w:type="dxa"/>
              <w:tblLayout w:type="fixed"/>
              <w:tblLook w:val="04A0" w:firstRow="1" w:lastRow="0" w:firstColumn="1" w:lastColumn="0" w:noHBand="0" w:noVBand="1"/>
            </w:tblPr>
            <w:tblGrid>
              <w:gridCol w:w="947"/>
              <w:gridCol w:w="4185"/>
              <w:gridCol w:w="1559"/>
              <w:gridCol w:w="1134"/>
              <w:gridCol w:w="1843"/>
              <w:gridCol w:w="971"/>
              <w:gridCol w:w="1156"/>
              <w:gridCol w:w="14"/>
              <w:gridCol w:w="1120"/>
              <w:gridCol w:w="14"/>
              <w:gridCol w:w="1119"/>
            </w:tblGrid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862" w:type="dxa"/>
                  <w:gridSpan w:val="7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Ведомственная структура расходов бюджета сельсовета на 2025  год  и плановый период 2026-2027 годов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1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734B5" w:rsidRPr="00571E80" w:rsidTr="00B16C14">
              <w:trPr>
                <w:trHeight w:val="27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№ строки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Наименование показателя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Код ведомства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Раздел, подраздел</w:t>
                  </w:r>
                </w:p>
              </w:tc>
              <w:tc>
                <w:tcPr>
                  <w:tcW w:w="1843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Целевая статья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Вид расходов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2025 г.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2026 г.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тыс. руб. на 2027 г.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Новобирилюсский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сельский Совет депутатов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расходы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7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Непрограммные расходы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1080,1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20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76100 90 220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0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Администрация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сельсовета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района Красноярского края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8832,5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7447,5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7447,5</w:t>
                  </w:r>
                </w:p>
              </w:tc>
            </w:tr>
            <w:tr w:rsidR="004734B5" w:rsidRPr="00571E80" w:rsidTr="00B16C14">
              <w:trPr>
                <w:trHeight w:val="93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5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4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Функционирование главы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76100 90 210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160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76100 90 210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76100 90 210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76100 10 240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99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2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27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76100 27 240 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3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4734B5" w:rsidRPr="00571E80" w:rsidTr="00B16C14">
              <w:trPr>
                <w:trHeight w:val="52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6861,7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5708,7</w:t>
                  </w:r>
                </w:p>
              </w:tc>
            </w:tr>
            <w:tr w:rsidR="004734B5" w:rsidRPr="00571E80" w:rsidTr="00B16C14">
              <w:trPr>
                <w:trHeight w:val="557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Руководство и управление в сфере установленных функций местного самоуправления в рамках непрограммных расходов администрации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5277,1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4887,1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4887,1</w:t>
                  </w:r>
                </w:p>
              </w:tc>
            </w:tr>
            <w:tr w:rsidR="004734B5" w:rsidRPr="00571E80" w:rsidTr="00B16C14">
              <w:trPr>
                <w:trHeight w:val="13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4372,1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34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331,5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8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331,5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0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7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39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0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41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</w:tr>
            <w:tr w:rsidR="004734B5" w:rsidRPr="00571E80" w:rsidTr="00B16C14">
              <w:trPr>
                <w:trHeight w:val="8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</w:tr>
            <w:tr w:rsidR="004734B5" w:rsidRPr="00571E80" w:rsidTr="00B16C14">
              <w:trPr>
                <w:trHeight w:val="27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5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50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77100 10 241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557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4734B5" w:rsidRPr="00571E80" w:rsidTr="00B16C14">
              <w:trPr>
                <w:trHeight w:val="27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53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4734B5" w:rsidRPr="00571E80" w:rsidTr="00B16C14">
              <w:trPr>
                <w:trHeight w:val="159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4734B5" w:rsidRPr="00571E80" w:rsidTr="00B16C14">
              <w:trPr>
                <w:trHeight w:val="36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4734B5" w:rsidRPr="00571E80" w:rsidTr="00B16C14">
              <w:trPr>
                <w:trHeight w:val="4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4734B5" w:rsidRPr="00571E80" w:rsidTr="00B16C14">
              <w:trPr>
                <w:trHeight w:val="2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Резервный фонд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52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7620000000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76200 00 000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43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Резервные фонды местной администрации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33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33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Резервный фонд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870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4734B5" w:rsidRPr="00571E80" w:rsidTr="00B16C14">
              <w:trPr>
                <w:trHeight w:val="2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Другие общегосударственные вопросы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622,0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4734B5" w:rsidRPr="00571E80" w:rsidTr="00B16C14">
              <w:trPr>
                <w:trHeight w:val="52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Непрограммные расходы отдельных органов местного самоуправления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622,0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77100 00 000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622,0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558,5</w:t>
                  </w:r>
                </w:p>
              </w:tc>
            </w:tr>
            <w:tr w:rsidR="004734B5" w:rsidRPr="00571E80" w:rsidTr="00B16C14">
              <w:trPr>
                <w:trHeight w:val="3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местного самоуправления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4734B5" w:rsidRPr="00571E80" w:rsidTr="00B16C14">
              <w:trPr>
                <w:trHeight w:val="184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4734B5" w:rsidRPr="00571E80" w:rsidTr="00B16C14">
              <w:trPr>
                <w:trHeight w:val="183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4734B5" w:rsidRPr="00571E80" w:rsidTr="00B16C14">
              <w:trPr>
                <w:trHeight w:val="7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4734B5" w:rsidRPr="00571E80" w:rsidTr="00B16C14">
              <w:trPr>
                <w:trHeight w:val="108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управление государственной (муниципальной) собственностью в рамках непрограммных расходов администрации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4734B5" w:rsidRPr="00571E80" w:rsidTr="00B16C14">
              <w:trPr>
                <w:trHeight w:val="7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4734B5" w:rsidRPr="00571E80" w:rsidTr="00B16C14">
              <w:trPr>
                <w:trHeight w:val="7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74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4734B5" w:rsidRPr="00571E80" w:rsidTr="00B16C14">
              <w:trPr>
                <w:trHeight w:val="557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направленные на повышение комфортности условий жизнедеятельности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в рамках непрограммных расходов администрации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18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7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96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78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132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79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7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80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786,9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</w:tr>
            <w:tr w:rsidR="004734B5" w:rsidRPr="00571E80" w:rsidTr="00B16C14">
              <w:trPr>
                <w:trHeight w:val="9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</w:tr>
            <w:tr w:rsidR="004734B5" w:rsidRPr="00571E80" w:rsidTr="00B16C14">
              <w:trPr>
                <w:trHeight w:val="23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4734B5" w:rsidRPr="00571E80" w:rsidTr="00B16C14">
              <w:trPr>
                <w:trHeight w:val="6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4734B5" w:rsidRPr="00571E80" w:rsidTr="00B16C14">
              <w:trPr>
                <w:trHeight w:val="6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4734B5" w:rsidRPr="00571E80" w:rsidTr="00B16C14">
              <w:trPr>
                <w:trHeight w:val="66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87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11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100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558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93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0400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29575,8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4906,8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4958,3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29575,8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4734B5" w:rsidRPr="00571E80" w:rsidTr="00B16C14">
              <w:trPr>
                <w:trHeight w:val="12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29575,8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4734B5" w:rsidRPr="00571E80" w:rsidTr="00B16C14">
              <w:trPr>
                <w:trHeight w:val="7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«Организация транспортного обслуживания населения и содержание дорог»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29575,8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4734B5" w:rsidRPr="00571E80" w:rsidTr="00B16C14">
              <w:trPr>
                <w:trHeight w:val="983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558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8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557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3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74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 ремонт автомобильных дорог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8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699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за счёт местного бюджета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4734B5" w:rsidRPr="00571E80" w:rsidTr="00B16C14">
              <w:trPr>
                <w:trHeight w:val="8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4734B5" w:rsidRPr="00571E80" w:rsidTr="00B16C14">
              <w:trPr>
                <w:trHeight w:val="8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111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4734B5" w:rsidRPr="00571E80" w:rsidTr="00B16C14">
              <w:trPr>
                <w:trHeight w:val="4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4734B5" w:rsidRPr="00571E80" w:rsidTr="00B16C14">
              <w:trPr>
                <w:trHeight w:val="6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4734B5" w:rsidRPr="00571E80" w:rsidTr="00B16C14">
              <w:trPr>
                <w:trHeight w:val="31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115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за счёт местного бюджета (поддержка дорожного хозяйства)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6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6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9332,6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4552,2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4552,2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Жилищное хозяйство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4690,4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416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4690,4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69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"Переселения граждан из аварийного жилья"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02400 00 000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4690,4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30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122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Мероприятия по переселению граждан из аварийного жилья за счёт фонда содействия ЖКХ в рамках программы "Переселение граждан из аварийного жилья " муниципальной программы "Обеспечение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 67 484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45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 67 484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60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 67 484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38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3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128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Коммунальное хозяйство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416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«Благоустройство»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02200 00 000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180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135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127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136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Субсидии юридическим лицам(кроме некоммерческих организаций),  индивидуальным предпринимателям, физическим лицам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0502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Благоустройство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4734B5" w:rsidRPr="00571E80" w:rsidTr="00B16C14">
              <w:trPr>
                <w:trHeight w:val="9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4734B5" w:rsidRPr="00571E80" w:rsidTr="00B16C14">
              <w:trPr>
                <w:trHeight w:val="43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«Благоустройство»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02200 00 000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4542,2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4452,2</w:t>
                  </w:r>
                </w:p>
              </w:tc>
            </w:tr>
            <w:tr w:rsidR="004734B5" w:rsidRPr="00571E80" w:rsidTr="00B16C14">
              <w:trPr>
                <w:trHeight w:val="5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содержание общественных пространств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4734B5" w:rsidRPr="00571E80" w:rsidTr="00B16C14">
              <w:trPr>
                <w:trHeight w:val="163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4734B5" w:rsidRPr="00571E80" w:rsidTr="00B16C14">
              <w:trPr>
                <w:trHeight w:val="4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4734B5" w:rsidRPr="00571E80" w:rsidTr="00B16C14">
              <w:trPr>
                <w:trHeight w:val="7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145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4734B5" w:rsidRPr="00571E80" w:rsidTr="00B16C14">
              <w:trPr>
                <w:trHeight w:val="1266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4734B5" w:rsidRPr="00571E80" w:rsidTr="00B16C14">
              <w:trPr>
                <w:trHeight w:val="20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1528,0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1818,0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1818,0</w:t>
                  </w:r>
                </w:p>
              </w:tc>
            </w:tr>
            <w:tr w:rsidR="004734B5" w:rsidRPr="00571E80" w:rsidTr="00B16C14">
              <w:trPr>
                <w:trHeight w:val="15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4734B5" w:rsidRPr="00571E80" w:rsidTr="00B16C14">
              <w:trPr>
                <w:trHeight w:val="4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151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1258,0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1258,0</w:t>
                  </w:r>
                </w:p>
              </w:tc>
            </w:tr>
            <w:tr w:rsidR="004734B5" w:rsidRPr="00571E80" w:rsidTr="00B16C14">
              <w:trPr>
                <w:trHeight w:val="41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4734B5" w:rsidRPr="00571E80" w:rsidTr="00B16C14">
              <w:trPr>
                <w:trHeight w:val="204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102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159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Культура, кинематография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0800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Культура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Муниципальная программа "Развитие  культуры"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49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«Развитие услуг организаций культуры»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01100 00 000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1429,6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416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164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01100 90 030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178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167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168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Межбюджетные трансферты 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169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01100 27 240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170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  <w:u w:val="single"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  <w:u w:val="single"/>
                    </w:rPr>
                    <w:t>Здравоохранение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  <w:u w:val="single"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  <w:u w:val="single"/>
                    </w:rPr>
                    <w:t>031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900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48,8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510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171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0909</w:t>
                  </w:r>
                </w:p>
              </w:tc>
              <w:tc>
                <w:tcPr>
                  <w:tcW w:w="1843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73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172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Организация и проведение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аккарицидных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обработок мест массового отдыха населения в рамках подпрограммы «Защита населения от чрезвычайных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lastRenderedPageBreak/>
                    <w:t>031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0909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230000000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76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173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0909</w:t>
                  </w:r>
                </w:p>
              </w:tc>
              <w:tc>
                <w:tcPr>
                  <w:tcW w:w="1843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230075550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174</w:t>
                  </w:r>
                </w:p>
              </w:tc>
              <w:tc>
                <w:tcPr>
                  <w:tcW w:w="4185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59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031</w:t>
                  </w:r>
                </w:p>
              </w:tc>
              <w:tc>
                <w:tcPr>
                  <w:tcW w:w="1134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0909</w:t>
                  </w:r>
                </w:p>
              </w:tc>
              <w:tc>
                <w:tcPr>
                  <w:tcW w:w="1843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230075550</w:t>
                  </w:r>
                </w:p>
              </w:tc>
              <w:tc>
                <w:tcPr>
                  <w:tcW w:w="971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156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134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133" w:type="dxa"/>
                  <w:gridSpan w:val="2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4734B5" w:rsidRPr="00571E80" w:rsidTr="00B16C14">
              <w:trPr>
                <w:trHeight w:val="52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175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Условно утверждённые расходы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491,7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1012,0</w:t>
                  </w:r>
                </w:p>
              </w:tc>
            </w:tr>
            <w:tr w:rsidR="004734B5" w:rsidRPr="00571E80" w:rsidTr="00B16C14">
              <w:trPr>
                <w:trHeight w:val="255"/>
              </w:trPr>
              <w:tc>
                <w:tcPr>
                  <w:tcW w:w="947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176</w:t>
                  </w:r>
                </w:p>
              </w:tc>
              <w:tc>
                <w:tcPr>
                  <w:tcW w:w="4185" w:type="dxa"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559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34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843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971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56" w:type="dxa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51086,3</w:t>
                  </w:r>
                </w:p>
              </w:tc>
              <w:tc>
                <w:tcPr>
                  <w:tcW w:w="1134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20438,2</w:t>
                  </w:r>
                </w:p>
              </w:tc>
              <w:tc>
                <w:tcPr>
                  <w:tcW w:w="1133" w:type="dxa"/>
                  <w:gridSpan w:val="2"/>
                  <w:noWrap/>
                  <w:hideMark/>
                </w:tcPr>
                <w:p w:rsidR="004734B5" w:rsidRPr="00571E80" w:rsidRDefault="004734B5" w:rsidP="004734B5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21010,0</w:t>
                  </w:r>
                </w:p>
              </w:tc>
            </w:tr>
          </w:tbl>
          <w:p w:rsidR="004734B5" w:rsidRPr="00571E80" w:rsidRDefault="004734B5" w:rsidP="00710964">
            <w:pPr>
              <w:jc w:val="center"/>
              <w:rPr>
                <w:rFonts w:ascii="Arial" w:hAnsi="Arial" w:cs="Arial"/>
              </w:rPr>
            </w:pPr>
          </w:p>
          <w:p w:rsidR="004734B5" w:rsidRPr="00571E80" w:rsidRDefault="004734B5" w:rsidP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571E80" w:rsidRDefault="00710964" w:rsidP="00710964">
            <w:pPr>
              <w:rPr>
                <w:rFonts w:ascii="Arial" w:hAnsi="Arial" w:cs="Arial"/>
              </w:rPr>
            </w:pPr>
          </w:p>
        </w:tc>
      </w:tr>
      <w:tr w:rsidR="00281E6E" w:rsidRPr="00571E80" w:rsidTr="00B16C14">
        <w:trPr>
          <w:gridAfter w:val="4"/>
          <w:wAfter w:w="4537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8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 xml:space="preserve">Приложение №5 </w:t>
            </w:r>
          </w:p>
          <w:p w:rsidR="00281E6E" w:rsidRPr="00571E80" w:rsidRDefault="00281E6E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 </w:t>
            </w:r>
            <w:r w:rsidR="00066829" w:rsidRPr="00571E80">
              <w:rPr>
                <w:rFonts w:ascii="Arial" w:hAnsi="Arial" w:cs="Arial"/>
              </w:rPr>
              <w:t xml:space="preserve">сельского </w:t>
            </w:r>
            <w:r w:rsidRPr="00571E80">
              <w:rPr>
                <w:rFonts w:ascii="Arial" w:hAnsi="Arial" w:cs="Arial"/>
              </w:rPr>
              <w:t>Совета депутатов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571E80" w:rsidTr="00B16C14">
        <w:trPr>
          <w:gridAfter w:val="4"/>
          <w:wAfter w:w="4537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0D7CC9">
            <w:pPr>
              <w:ind w:right="4415"/>
              <w:rPr>
                <w:rFonts w:ascii="Arial" w:hAnsi="Arial" w:cs="Arial"/>
              </w:rPr>
            </w:pPr>
          </w:p>
        </w:tc>
        <w:tc>
          <w:tcPr>
            <w:tcW w:w="13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от  10 декабря 2024 № 37-193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571E80" w:rsidTr="00B16C14">
        <w:trPr>
          <w:gridAfter w:val="4"/>
          <w:wAfter w:w="4537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8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«</w:t>
            </w:r>
            <w:r w:rsidR="00281E6E" w:rsidRPr="00571E80">
              <w:rPr>
                <w:rFonts w:ascii="Arial" w:hAnsi="Arial" w:cs="Arial"/>
              </w:rPr>
              <w:t>Об утверждении бюджета сельсовета на 2025 год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571E80" w:rsidTr="00B16C14">
        <w:trPr>
          <w:gridAfter w:val="4"/>
          <w:wAfter w:w="4537" w:type="dxa"/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88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 и плановый период 2026-20267годов</w:t>
            </w:r>
            <w:r w:rsidR="00B16C14" w:rsidRPr="00571E80">
              <w:rPr>
                <w:rFonts w:ascii="Arial" w:hAnsi="Arial" w:cs="Arial"/>
              </w:rPr>
              <w:t>»</w:t>
            </w:r>
          </w:p>
          <w:p w:rsidR="002903EC" w:rsidRPr="00571E80" w:rsidRDefault="002903EC" w:rsidP="000D7CC9">
            <w:pPr>
              <w:ind w:right="4415"/>
              <w:jc w:val="right"/>
              <w:rPr>
                <w:rFonts w:ascii="Arial" w:hAnsi="Arial" w:cs="Arial"/>
                <w:i/>
              </w:rPr>
            </w:pPr>
            <w:r w:rsidRPr="00571E80">
              <w:rPr>
                <w:rFonts w:ascii="Arial" w:hAnsi="Arial" w:cs="Arial"/>
                <w:i/>
              </w:rPr>
              <w:t xml:space="preserve">(в ред. </w:t>
            </w:r>
            <w:r w:rsidR="00B16C14" w:rsidRPr="00571E80">
              <w:rPr>
                <w:rFonts w:ascii="Arial" w:hAnsi="Arial" w:cs="Arial"/>
                <w:i/>
              </w:rPr>
              <w:t>Р</w:t>
            </w:r>
            <w:r w:rsidRPr="00571E80">
              <w:rPr>
                <w:rFonts w:ascii="Arial" w:hAnsi="Arial" w:cs="Arial"/>
                <w:i/>
              </w:rPr>
              <w:t xml:space="preserve">ешения </w:t>
            </w:r>
            <w:proofErr w:type="spellStart"/>
            <w:r w:rsidRPr="00571E80">
              <w:rPr>
                <w:rFonts w:ascii="Arial" w:hAnsi="Arial" w:cs="Arial"/>
                <w:i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  <w:i/>
              </w:rPr>
              <w:t xml:space="preserve"> сельского</w:t>
            </w:r>
          </w:p>
          <w:p w:rsidR="002903EC" w:rsidRPr="00571E80" w:rsidRDefault="002903EC" w:rsidP="000D7CC9">
            <w:pPr>
              <w:ind w:right="4415"/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  <w:i/>
              </w:rPr>
              <w:t>Совета депутатов от 28.01.2025 № 39-198</w:t>
            </w:r>
            <w:r w:rsidR="00F9737E" w:rsidRPr="00571E80">
              <w:rPr>
                <w:rFonts w:ascii="Arial" w:hAnsi="Arial" w:cs="Arial"/>
                <w:i/>
              </w:rPr>
              <w:t xml:space="preserve">, </w:t>
            </w:r>
            <w:r w:rsidR="00F9737E" w:rsidRPr="00571E80">
              <w:rPr>
                <w:rFonts w:ascii="Arial" w:hAnsi="Arial" w:cs="Arial"/>
              </w:rPr>
              <w:t>от 25.02.2025 № 40-201</w:t>
            </w:r>
            <w:r w:rsidR="00B16C14" w:rsidRPr="00571E80">
              <w:rPr>
                <w:rFonts w:ascii="Arial" w:hAnsi="Arial" w:cs="Arial"/>
              </w:rPr>
              <w:t>, от 11.03.2025 № 41-204</w:t>
            </w:r>
            <w:r w:rsidRPr="00571E80">
              <w:rPr>
                <w:rFonts w:ascii="Arial" w:hAnsi="Arial" w:cs="Arial"/>
                <w:i/>
              </w:rPr>
              <w:t>)</w:t>
            </w:r>
          </w:p>
          <w:p w:rsidR="00B16C14" w:rsidRPr="00571E80" w:rsidRDefault="00B16C14" w:rsidP="000D7CC9">
            <w:pPr>
              <w:ind w:right="4415"/>
              <w:jc w:val="right"/>
              <w:rPr>
                <w:rFonts w:ascii="Arial" w:hAnsi="Arial" w:cs="Arial"/>
              </w:rPr>
            </w:pPr>
          </w:p>
        </w:tc>
        <w:tc>
          <w:tcPr>
            <w:tcW w:w="1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jc w:val="right"/>
              <w:rPr>
                <w:rFonts w:ascii="Arial" w:hAnsi="Arial" w:cs="Arial"/>
              </w:rPr>
            </w:pPr>
          </w:p>
        </w:tc>
      </w:tr>
      <w:tr w:rsidR="00281E6E" w:rsidRPr="00571E80" w:rsidTr="00B16C14">
        <w:trPr>
          <w:gridAfter w:val="6"/>
          <w:wAfter w:w="6109" w:type="dxa"/>
          <w:trHeight w:val="10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  <w:tc>
          <w:tcPr>
            <w:tcW w:w="143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E6E" w:rsidRPr="00571E80" w:rsidRDefault="00281E6E" w:rsidP="00281E6E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Распределение бюджетных ассигнований </w:t>
            </w:r>
            <w:r w:rsidR="00B16C14" w:rsidRPr="00571E80">
              <w:rPr>
                <w:rFonts w:ascii="Arial" w:hAnsi="Arial" w:cs="Arial"/>
              </w:rPr>
              <w:t>по целевым</w:t>
            </w:r>
            <w:r w:rsidRPr="00571E80">
              <w:rPr>
                <w:rFonts w:ascii="Arial" w:hAnsi="Arial" w:cs="Arial"/>
              </w:rPr>
              <w:t xml:space="preserve"> статьям (муниципальным программам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сельсовета и непрограммным направлениям деятельности), группам и подгруппам видов расходов классификации </w:t>
            </w:r>
            <w:r w:rsidR="00B16C14" w:rsidRPr="00571E80">
              <w:rPr>
                <w:rFonts w:ascii="Arial" w:hAnsi="Arial" w:cs="Arial"/>
              </w:rPr>
              <w:t>расходов бюджета</w:t>
            </w:r>
            <w:r w:rsidRPr="00571E80">
              <w:rPr>
                <w:rFonts w:ascii="Arial" w:hAnsi="Arial" w:cs="Arial"/>
              </w:rPr>
              <w:t xml:space="preserve"> сельсовета на 2025 год и плановый период 2026-2027 годов</w:t>
            </w:r>
          </w:p>
          <w:p w:rsidR="00B16C14" w:rsidRPr="00571E80" w:rsidRDefault="00B16C14" w:rsidP="00281E6E">
            <w:pPr>
              <w:jc w:val="center"/>
              <w:rPr>
                <w:rFonts w:ascii="Arial" w:hAnsi="Arial" w:cs="Arial"/>
              </w:rPr>
            </w:pPr>
          </w:p>
          <w:tbl>
            <w:tblPr>
              <w:tblStyle w:val="a3"/>
              <w:tblW w:w="14210" w:type="dxa"/>
              <w:tblLayout w:type="fixed"/>
              <w:tblLook w:val="04A0" w:firstRow="1" w:lastRow="0" w:firstColumn="1" w:lastColumn="0" w:noHBand="0" w:noVBand="1"/>
            </w:tblPr>
            <w:tblGrid>
              <w:gridCol w:w="744"/>
              <w:gridCol w:w="4596"/>
              <w:gridCol w:w="2026"/>
              <w:gridCol w:w="1128"/>
              <w:gridCol w:w="1455"/>
              <w:gridCol w:w="1305"/>
              <w:gridCol w:w="1667"/>
              <w:gridCol w:w="1289"/>
            </w:tblGrid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3466" w:type="dxa"/>
                  <w:gridSpan w:val="7"/>
                  <w:noWrap/>
                  <w:hideMark/>
                </w:tcPr>
                <w:p w:rsidR="00B16C14" w:rsidRPr="00571E80" w:rsidRDefault="00B16C14" w:rsidP="00B16C14">
                  <w:pPr>
                    <w:jc w:val="right"/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(тыс. рублей)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№ строки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Наименование показателя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Целевая статья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Вид расходов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Раздел  Подраздел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на          2025 год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на          2026 год</w:t>
                  </w:r>
                </w:p>
              </w:tc>
              <w:tc>
                <w:tcPr>
                  <w:tcW w:w="1289" w:type="dxa"/>
                  <w:tcBorders>
                    <w:right w:val="single" w:sz="4" w:space="0" w:color="auto"/>
                  </w:tcBorders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Сумма на          2027 год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59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</w:tr>
            <w:tr w:rsidR="00B16C14" w:rsidRPr="00571E80" w:rsidTr="000D7CC9">
              <w:trPr>
                <w:trHeight w:val="60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Муниципальная программа "Развитие  культуры"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30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«Развитие услуг организаций культуры»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4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 на передачу полномочий в области клубного дела в рамках подпрограммы «Развитие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0110090030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0110090030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0110090030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КУЛЬТУРА, КИНЕМАТОГРАФИЯ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0110090030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Культура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0110090030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1318,9</w:t>
                  </w:r>
                </w:p>
              </w:tc>
            </w:tr>
            <w:tr w:rsidR="00B16C14" w:rsidRPr="00571E80" w:rsidTr="000D7CC9">
              <w:trPr>
                <w:trHeight w:val="102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Трансферты на передачу полномочий на увеличение размеров оплаты труда работников учреждений культуры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,подведомственных муниципальным органам управления в области культуры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0110027240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ind w:right="39"/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КУЛЬТУРА, КИНЕМАТОГРАФИЯ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Культура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0801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0200000000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39744,1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10245,9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10297,4</w:t>
                  </w:r>
                </w:p>
              </w:tc>
            </w:tr>
            <w:tr w:rsidR="00B16C14" w:rsidRPr="00571E80" w:rsidTr="000D7CC9">
              <w:trPr>
                <w:trHeight w:val="5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«Организация транспортного обслуживании населения и содержание дорог»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29575,8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4906,8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4958,3</w:t>
                  </w:r>
                </w:p>
              </w:tc>
            </w:tr>
            <w:tr w:rsidR="00B16C14" w:rsidRPr="00571E80" w:rsidTr="000D7CC9">
              <w:trPr>
                <w:trHeight w:val="274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3404,6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832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12649,4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0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Закупка товаров, работ и услуг для государственных (муниципальных)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021И5 SД 130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021И5 SД 130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1639,6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408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SД 160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6506,5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408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в рамках подпрограммы «Организация транспортного обслуживания населения и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02100 9Д 054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054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3617,7</w:t>
                  </w:r>
                </w:p>
              </w:tc>
            </w:tr>
            <w:tr w:rsidR="00B16C14" w:rsidRPr="00571E80" w:rsidTr="000D7CC9">
              <w:trPr>
                <w:trHeight w:val="255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(поддержка дорожного хозяйства)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43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44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055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503,2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3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Дорожное хозяйство (дорожные фонды)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02100 9Д 010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0409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1254,8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1289,1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1340,6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«Благоустройство»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4642,2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4552,2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4552,2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содержание общественных пространств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55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02200 90 060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449,0</w:t>
                  </w:r>
                </w:p>
              </w:tc>
            </w:tr>
            <w:tr w:rsidR="00B16C14" w:rsidRPr="00571E80" w:rsidTr="000D7CC9">
              <w:trPr>
                <w:trHeight w:val="17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57</w:t>
                  </w:r>
                </w:p>
              </w:tc>
              <w:tc>
                <w:tcPr>
                  <w:tcW w:w="459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Субсидии юридическим лицам(кроме некоммерческих организаций),  индивидуальным предпринимателям, физическим лицам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0502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11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содержание уличного освещения в рамках подпрограммы 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1942,8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1942,8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1942,8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1942,8</w:t>
                  </w:r>
                </w:p>
              </w:tc>
            </w:tr>
            <w:tr w:rsidR="00B16C14" w:rsidRPr="00571E80" w:rsidTr="000D7CC9">
              <w:trPr>
                <w:trHeight w:val="14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66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Организация и содержание мест захоронения в рамках подпрограммы 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142,4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02200 90 090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142,4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1528,0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1818,0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1818,0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521,0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75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1007,0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1297,0</w:t>
                  </w:r>
                </w:p>
              </w:tc>
            </w:tr>
            <w:tr w:rsidR="00B16C14" w:rsidRPr="00571E80" w:rsidTr="000D7CC9">
              <w:trPr>
                <w:trHeight w:val="153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100,0</w:t>
                  </w:r>
                </w:p>
              </w:tc>
            </w:tr>
            <w:tr w:rsidR="00B16C14" w:rsidRPr="00571E80" w:rsidTr="00571E80">
              <w:trPr>
                <w:trHeight w:val="274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132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02200 90 180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100,0</w:t>
                  </w:r>
                </w:p>
              </w:tc>
            </w:tr>
            <w:tr w:rsidR="00B16C14" w:rsidRPr="00571E80" w:rsidTr="000D7CC9">
              <w:trPr>
                <w:trHeight w:val="983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280,0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85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Благоустройство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02200 S6 410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280,0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835,7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786,9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786,9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89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Организация и проведение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акарицидных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0230075550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48,8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0230075550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32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0230075550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3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Здравоохранение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0230075550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9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93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0230075550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0909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48,8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обеспечению первичных мер пожарной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02300 S4 120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781,9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B16C14" w:rsidRPr="00571E80" w:rsidTr="000D7CC9">
              <w:trPr>
                <w:trHeight w:val="64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B16C14" w:rsidRPr="00571E80" w:rsidTr="000D7CC9">
              <w:trPr>
                <w:trHeight w:val="416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S4 120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781,9</w:t>
                  </w:r>
                </w:p>
              </w:tc>
            </w:tr>
            <w:tr w:rsidR="00B16C14" w:rsidRPr="00571E80" w:rsidTr="000D7CC9">
              <w:trPr>
                <w:trHeight w:val="4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сельсовета»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3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Закупка товаров, работ и услуг для государственных (муниципальных)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02300 90 150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3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49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02300 90 150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0314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Подпрограмма "Переселения граждан из аварийного жилья"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4690,4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699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02400 80 370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178,7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по сносу аварийного жилищного фонда а рамках подпрограммы " Переселение граждан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 xml:space="preserve">из аварийного жилья" муниципальной программы "Обеспечение жизнедеятельности и безопасности проживания населения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02400 80 450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Жилищное хозяйство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02400 80 450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4203,1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Жилищно-коммунальное хозяйство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024F367484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410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Жилищное хозяйство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024F367484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410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0501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16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024F367484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024F367484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119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202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024F367484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308,6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7600000000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2428,9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2114,5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2114,5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Функционирование главы </w:t>
                  </w:r>
                  <w:proofErr w:type="spellStart"/>
                  <w:r w:rsidRPr="00571E80">
                    <w:rPr>
                      <w:rFonts w:ascii="Arial" w:hAnsi="Arial" w:cs="Arial"/>
                      <w:b/>
                      <w:bCs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  <w:b/>
                      <w:bCs/>
                    </w:rPr>
                    <w:t xml:space="preserve">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1328,8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698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123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126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1160,3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Глава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8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134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0102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Непрограммные расходы Совета депутатов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7600000000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1080,1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138</w:t>
                  </w:r>
                </w:p>
              </w:tc>
              <w:tc>
                <w:tcPr>
                  <w:tcW w:w="459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Совета депутатов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1080,1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139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Председатель Совета депутатов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571E80">
              <w:trPr>
                <w:trHeight w:val="699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132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7610090210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934,2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Председатель Совета депутатов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выплаты персоналу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государственных(муниципальных)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148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149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Председатель Совета депутатов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8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7610027240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7610010240 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154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Непрограммные расходы администрации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7710000000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7483,7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6267,2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6267,2</w:t>
                  </w:r>
                </w:p>
              </w:tc>
            </w:tr>
            <w:tr w:rsidR="00B16C14" w:rsidRPr="00571E80" w:rsidTr="000D7CC9">
              <w:trPr>
                <w:trHeight w:val="5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5277,1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4887,1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4887,1</w:t>
                  </w:r>
                </w:p>
              </w:tc>
            </w:tr>
            <w:tr w:rsidR="00B16C14" w:rsidRPr="00571E80" w:rsidTr="000D7CC9">
              <w:trPr>
                <w:trHeight w:val="5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77100 90 230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</w:tr>
            <w:tr w:rsidR="00B16C14" w:rsidRPr="00571E80" w:rsidTr="000D7CC9">
              <w:trPr>
                <w:trHeight w:val="5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</w:tr>
            <w:tr w:rsidR="00B16C14" w:rsidRPr="00571E80" w:rsidTr="000D7CC9">
              <w:trPr>
                <w:trHeight w:val="5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4372,10</w:t>
                  </w:r>
                </w:p>
              </w:tc>
            </w:tr>
            <w:tr w:rsidR="00B16C14" w:rsidRPr="00571E80" w:rsidTr="00571E80">
              <w:trPr>
                <w:trHeight w:val="274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159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4372,1</w:t>
                  </w:r>
                </w:p>
              </w:tc>
            </w:tr>
            <w:tr w:rsidR="00B16C14" w:rsidRPr="00571E80" w:rsidTr="000D7CC9">
              <w:trPr>
                <w:trHeight w:val="6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оплаты труда  государственных (муниципальных) органов на 10 %)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163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</w:tr>
            <w:tr w:rsidR="00B16C14" w:rsidRPr="00571E80" w:rsidTr="000D7CC9">
              <w:trPr>
                <w:trHeight w:val="8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164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331,5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8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7710027240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8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7710027240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</w:tr>
            <w:tr w:rsidR="00B16C14" w:rsidRPr="00571E80" w:rsidTr="000D7CC9">
              <w:trPr>
                <w:trHeight w:val="52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7710027240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0,00</w:t>
                  </w:r>
                </w:p>
              </w:tc>
            </w:tr>
            <w:tr w:rsidR="00B16C14" w:rsidRPr="00571E80" w:rsidTr="000D7CC9">
              <w:trPr>
                <w:trHeight w:val="8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169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7710027240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360,0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170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610,0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510,0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510,0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610,00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610,00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510,00</w:t>
                  </w:r>
                </w:p>
              </w:tc>
            </w:tr>
            <w:tr w:rsidR="00B16C14" w:rsidRPr="00571E80" w:rsidTr="000D7CC9">
              <w:trPr>
                <w:trHeight w:val="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610,0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295,0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45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102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177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77100 90 230</w:t>
                  </w:r>
                </w:p>
              </w:tc>
              <w:tc>
                <w:tcPr>
                  <w:tcW w:w="1128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850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295,0</w:t>
                  </w:r>
                </w:p>
              </w:tc>
              <w:tc>
                <w:tcPr>
                  <w:tcW w:w="1667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  <w:tc>
                <w:tcPr>
                  <w:tcW w:w="1289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5,0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 (повышение на 10 %)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3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179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36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39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181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84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1,7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05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10 %)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7710010241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69,8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42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7710010241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36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7710010241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3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7710010241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274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187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7710010241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69,8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0,0</w:t>
                  </w:r>
                </w:p>
              </w:tc>
            </w:tr>
            <w:tr w:rsidR="00B16C14" w:rsidRPr="00571E80" w:rsidTr="000D7CC9">
              <w:trPr>
                <w:trHeight w:val="132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803,4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803,4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803,4</w:t>
                  </w:r>
                </w:p>
              </w:tc>
            </w:tr>
            <w:tr w:rsidR="00B16C14" w:rsidRPr="00571E80" w:rsidTr="000D7CC9">
              <w:trPr>
                <w:trHeight w:val="30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B16C14" w:rsidRPr="00571E80" w:rsidTr="000D7CC9">
              <w:trPr>
                <w:trHeight w:val="2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B16C14" w:rsidRPr="00571E80" w:rsidTr="000D7CC9">
              <w:trPr>
                <w:trHeight w:val="39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B16C14" w:rsidRPr="00571E80" w:rsidTr="000D7CC9">
              <w:trPr>
                <w:trHeight w:val="7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192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77100 90 250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803,4</w:t>
                  </w:r>
                </w:p>
              </w:tc>
            </w:tr>
            <w:tr w:rsidR="00B16C14" w:rsidRPr="00571E80" w:rsidTr="000D7CC9">
              <w:trPr>
                <w:trHeight w:val="99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18,2</w:t>
                  </w:r>
                </w:p>
              </w:tc>
            </w:tr>
            <w:tr w:rsidR="00B16C14" w:rsidRPr="00571E80" w:rsidTr="000D7CC9">
              <w:trPr>
                <w:trHeight w:val="39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B16C14" w:rsidRPr="00571E80" w:rsidTr="000D7CC9">
              <w:trPr>
                <w:trHeight w:val="39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межбюджетные трансферты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B16C14" w:rsidRPr="00571E80" w:rsidTr="000D7CC9">
              <w:trPr>
                <w:trHeight w:val="45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B16C14" w:rsidRPr="00571E80" w:rsidTr="000D7CC9">
              <w:trPr>
                <w:trHeight w:val="70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77100 90 300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0104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18,2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Резервные фонды исполнительных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199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бюджетные ассигнования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Резервный фонд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870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870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Резервный фонд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76200 90 260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870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0111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20,0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Расходы на выполнение государственных полномочий по созданию и обеспечению деятельности административных комиссий в рамках непрограммных </w:t>
                  </w:r>
                  <w:r w:rsidRPr="00571E80">
                    <w:rPr>
                      <w:rFonts w:ascii="Arial" w:hAnsi="Arial" w:cs="Arial"/>
                    </w:rPr>
                    <w:lastRenderedPageBreak/>
                    <w:t>расходов отдельных органов местного самоуправления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30,9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27,4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27,4</w:t>
                  </w:r>
                </w:p>
              </w:tc>
            </w:tr>
            <w:tr w:rsidR="00B16C14" w:rsidRPr="00571E80" w:rsidTr="000D7CC9">
              <w:trPr>
                <w:trHeight w:val="41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</w:tr>
            <w:tr w:rsidR="00B16C14" w:rsidRPr="00571E80" w:rsidTr="000D7CC9">
              <w:trPr>
                <w:trHeight w:val="5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21,4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120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21,4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Иные закупки товаров, работ и услуг для обеспечения государственных (муниципальных ) 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77100 75 140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9,5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6,0</w:t>
                  </w:r>
                </w:p>
              </w:tc>
            </w:tr>
            <w:tr w:rsidR="00B16C14" w:rsidRPr="00571E80" w:rsidTr="000D7CC9">
              <w:trPr>
                <w:trHeight w:val="11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 xml:space="preserve">Мероприятия направленные на повышение комфортности условий жизнедеятельности на территории </w:t>
                  </w:r>
                  <w:proofErr w:type="spellStart"/>
                  <w:r w:rsidRPr="00571E80">
                    <w:rPr>
                      <w:rFonts w:ascii="Arial" w:hAnsi="Arial" w:cs="Arial"/>
                    </w:rPr>
                    <w:t>Новобирилюсского</w:t>
                  </w:r>
                  <w:proofErr w:type="spellEnd"/>
                  <w:r w:rsidRPr="00571E80">
                    <w:rPr>
                      <w:rFonts w:ascii="Arial" w:hAnsi="Arial" w:cs="Arial"/>
                    </w:rPr>
                    <w:t xml:space="preserve"> сельсовета в рамках непрограммных расходов администрации сельсовета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481,1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138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213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2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28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30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77100 90 310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87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управление государственной (муниципальной) собственностью в рамках непрограммных расходов администрации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50,0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B16C14" w:rsidRPr="00571E80" w:rsidTr="000D7CC9">
              <w:trPr>
                <w:trHeight w:val="78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219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Иные закупки товаров, работ и услуг для обеспечения государственных (муниципальных )  нужд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220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221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77100 90 260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50,0</w:t>
                  </w:r>
                </w:p>
              </w:tc>
            </w:tr>
            <w:tr w:rsidR="00B16C14" w:rsidRPr="00571E80" w:rsidTr="000D7CC9">
              <w:trPr>
                <w:trHeight w:val="76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222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повышение с 1 июля 2022 г размеров оплаты труда отдельным категориям работников бюджетной сферы Красноярского края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127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lastRenderedPageBreak/>
                    <w:t> 223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510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224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110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225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0100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226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Другие общегосударственные вопросы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77100 27 240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240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0113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60,0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481,1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227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Условно утверждённые расходы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571E80">
                    <w:rPr>
                      <w:rFonts w:ascii="Arial" w:hAnsi="Arial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491,7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1012,0</w:t>
                  </w:r>
                </w:p>
              </w:tc>
            </w:tr>
            <w:tr w:rsidR="00B16C14" w:rsidRPr="00571E80" w:rsidTr="000D7CC9">
              <w:trPr>
                <w:trHeight w:val="255"/>
              </w:trPr>
              <w:tc>
                <w:tcPr>
                  <w:tcW w:w="744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228</w:t>
                  </w:r>
                </w:p>
              </w:tc>
              <w:tc>
                <w:tcPr>
                  <w:tcW w:w="4596" w:type="dxa"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Всего расходов</w:t>
                  </w:r>
                </w:p>
              </w:tc>
              <w:tc>
                <w:tcPr>
                  <w:tcW w:w="2026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128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45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 </w:t>
                  </w:r>
                </w:p>
              </w:tc>
              <w:tc>
                <w:tcPr>
                  <w:tcW w:w="1305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51086,3</w:t>
                  </w:r>
                </w:p>
              </w:tc>
              <w:tc>
                <w:tcPr>
                  <w:tcW w:w="1667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20438,2</w:t>
                  </w:r>
                </w:p>
              </w:tc>
              <w:tc>
                <w:tcPr>
                  <w:tcW w:w="1289" w:type="dxa"/>
                  <w:noWrap/>
                  <w:hideMark/>
                </w:tcPr>
                <w:p w:rsidR="00B16C14" w:rsidRPr="00571E80" w:rsidRDefault="00B16C14" w:rsidP="00B16C14">
                  <w:pPr>
                    <w:rPr>
                      <w:rFonts w:ascii="Arial" w:hAnsi="Arial" w:cs="Arial"/>
                    </w:rPr>
                  </w:pPr>
                  <w:r w:rsidRPr="00571E80">
                    <w:rPr>
                      <w:rFonts w:ascii="Arial" w:hAnsi="Arial" w:cs="Arial"/>
                    </w:rPr>
                    <w:t>21010,0</w:t>
                  </w:r>
                </w:p>
              </w:tc>
            </w:tr>
          </w:tbl>
          <w:p w:rsidR="00B16C14" w:rsidRPr="00571E80" w:rsidRDefault="00B16C14" w:rsidP="00B16C14">
            <w:pPr>
              <w:rPr>
                <w:rFonts w:ascii="Arial" w:hAnsi="Arial" w:cs="Arial"/>
              </w:rPr>
            </w:pPr>
          </w:p>
          <w:p w:rsidR="00B16C14" w:rsidRDefault="00B16C14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Default="00571E80" w:rsidP="00281E6E">
            <w:pPr>
              <w:jc w:val="center"/>
              <w:rPr>
                <w:rFonts w:ascii="Arial" w:hAnsi="Arial" w:cs="Arial"/>
              </w:rPr>
            </w:pPr>
          </w:p>
          <w:p w:rsidR="00571E80" w:rsidRPr="00571E80" w:rsidRDefault="00571E80" w:rsidP="00281E6E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571E80" w:rsidRDefault="00281E6E" w:rsidP="00281E6E">
            <w:pPr>
              <w:rPr>
                <w:rFonts w:ascii="Arial" w:hAnsi="Arial" w:cs="Arial"/>
              </w:rPr>
            </w:pPr>
          </w:p>
        </w:tc>
      </w:tr>
    </w:tbl>
    <w:p w:rsidR="00571E80" w:rsidRDefault="00571E80" w:rsidP="00B16C14">
      <w:pPr>
        <w:jc w:val="right"/>
        <w:rPr>
          <w:rFonts w:ascii="Arial" w:hAnsi="Arial" w:cs="Arial"/>
        </w:rPr>
      </w:pPr>
    </w:p>
    <w:p w:rsidR="00571E80" w:rsidRDefault="00571E80" w:rsidP="00B16C14">
      <w:pPr>
        <w:jc w:val="right"/>
        <w:rPr>
          <w:rFonts w:ascii="Arial" w:hAnsi="Arial" w:cs="Arial"/>
        </w:rPr>
      </w:pPr>
    </w:p>
    <w:p w:rsidR="00571E80" w:rsidRDefault="00571E80" w:rsidP="00B16C14">
      <w:pPr>
        <w:jc w:val="right"/>
        <w:rPr>
          <w:rFonts w:ascii="Arial" w:hAnsi="Arial" w:cs="Arial"/>
        </w:rPr>
      </w:pPr>
    </w:p>
    <w:p w:rsidR="00066829" w:rsidRPr="00571E80" w:rsidRDefault="00B16C14" w:rsidP="00B16C14">
      <w:pPr>
        <w:jc w:val="right"/>
        <w:rPr>
          <w:rFonts w:ascii="Arial" w:hAnsi="Arial" w:cs="Arial"/>
        </w:rPr>
      </w:pPr>
      <w:r w:rsidRPr="00571E80">
        <w:rPr>
          <w:rFonts w:ascii="Arial" w:hAnsi="Arial" w:cs="Arial"/>
        </w:rPr>
        <w:lastRenderedPageBreak/>
        <w:t>Приложение № 6</w:t>
      </w:r>
    </w:p>
    <w:tbl>
      <w:tblPr>
        <w:tblW w:w="14775" w:type="dxa"/>
        <w:tblInd w:w="108" w:type="dxa"/>
        <w:tblLook w:val="04A0" w:firstRow="1" w:lastRow="0" w:firstColumn="1" w:lastColumn="0" w:noHBand="0" w:noVBand="1"/>
      </w:tblPr>
      <w:tblGrid>
        <w:gridCol w:w="952"/>
        <w:gridCol w:w="5724"/>
        <w:gridCol w:w="142"/>
        <w:gridCol w:w="1701"/>
        <w:gridCol w:w="1275"/>
        <w:gridCol w:w="412"/>
        <w:gridCol w:w="155"/>
        <w:gridCol w:w="1489"/>
        <w:gridCol w:w="2680"/>
        <w:gridCol w:w="245"/>
      </w:tblGrid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 w:rsidP="00B16C14">
            <w:pPr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к решению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сельского Совета депутатов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7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От 10.12.2024 г. №37-193 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 w:rsidP="00066829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"Об утверждении бюдж</w:t>
            </w:r>
            <w:r w:rsidR="00F9737E" w:rsidRPr="00571E80">
              <w:rPr>
                <w:rFonts w:ascii="Arial" w:hAnsi="Arial" w:cs="Arial"/>
              </w:rPr>
              <w:t xml:space="preserve">ета сельсовета на </w:t>
            </w:r>
            <w:r w:rsidRPr="00571E80">
              <w:rPr>
                <w:rFonts w:ascii="Arial" w:hAnsi="Arial" w:cs="Arial"/>
              </w:rPr>
              <w:t>2025 год</w:t>
            </w:r>
            <w:r w:rsidR="00F9737E" w:rsidRPr="00571E80">
              <w:rPr>
                <w:rFonts w:ascii="Arial" w:hAnsi="Arial" w:cs="Arial"/>
              </w:rPr>
              <w:t xml:space="preserve"> </w:t>
            </w:r>
            <w:r w:rsidR="003A2A8C" w:rsidRPr="00571E80">
              <w:rPr>
                <w:rFonts w:ascii="Arial" w:hAnsi="Arial" w:cs="Arial"/>
              </w:rPr>
              <w:t xml:space="preserve"> и плановый период 2026-2027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 w:rsidP="000D7CC9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годов"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3A2A8C" w:rsidP="003A2A8C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(в ред. решения </w:t>
            </w:r>
            <w:proofErr w:type="spellStart"/>
            <w:r w:rsidRPr="00571E80">
              <w:rPr>
                <w:rFonts w:ascii="Arial" w:hAnsi="Arial" w:cs="Arial"/>
              </w:rPr>
              <w:t>Новобирилюсского</w:t>
            </w:r>
            <w:proofErr w:type="spellEnd"/>
            <w:r w:rsidRPr="00571E80">
              <w:rPr>
                <w:rFonts w:ascii="Arial" w:hAnsi="Arial" w:cs="Arial"/>
              </w:rPr>
              <w:t xml:space="preserve"> сельского Совета депутатов  от 25.02.2025 № 40-201)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 xml:space="preserve">органами  местного самоуправления муниципального района о передаче им 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145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на 2025 год и плановый период 2026-2027 годов</w:t>
            </w:r>
          </w:p>
        </w:tc>
      </w:tr>
      <w:tr w:rsidR="00066829" w:rsidRPr="00571E80" w:rsidTr="00F84506">
        <w:trPr>
          <w:gridAfter w:val="1"/>
          <w:wAfter w:w="245" w:type="dxa"/>
          <w:trHeight w:val="255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  <w:tc>
          <w:tcPr>
            <w:tcW w:w="4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Pr="00571E80" w:rsidRDefault="00066829">
            <w:pPr>
              <w:rPr>
                <w:rFonts w:ascii="Arial" w:hAnsi="Arial" w:cs="Arial"/>
              </w:rPr>
            </w:pPr>
          </w:p>
        </w:tc>
      </w:tr>
      <w:tr w:rsidR="003A2A8C" w:rsidRPr="00571E80" w:rsidTr="00F84506">
        <w:trPr>
          <w:trHeight w:val="67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№ строки</w:t>
            </w:r>
          </w:p>
        </w:tc>
        <w:tc>
          <w:tcPr>
            <w:tcW w:w="5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Наименование передаваемого полномочия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2025 г.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2026 г.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Сумма тыс. руб. на 2027 г.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Основание</w:t>
            </w:r>
          </w:p>
        </w:tc>
      </w:tr>
      <w:tr w:rsidR="003A2A8C" w:rsidRPr="00571E80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</w:t>
            </w:r>
          </w:p>
        </w:tc>
      </w:tr>
      <w:tr w:rsidR="003A2A8C" w:rsidRPr="00571E80" w:rsidTr="00F84506">
        <w:trPr>
          <w:trHeight w:val="161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Полномочия на ведение бухгалтерского учета по клубам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18,2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18,2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18,2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571E80" w:rsidTr="00F84506">
        <w:trPr>
          <w:trHeight w:val="39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2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Полномочия на ведение бухгалтерского учета по клубам (повышение на 10%)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571E80" w:rsidTr="00F84506">
        <w:trPr>
          <w:trHeight w:val="78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3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803,4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803,4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803,4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571E80" w:rsidTr="00F84506">
        <w:trPr>
          <w:trHeight w:val="55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4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10%)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69,8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571E80" w:rsidTr="000D7CC9">
        <w:trPr>
          <w:trHeight w:val="144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5</w:t>
            </w:r>
          </w:p>
        </w:tc>
        <w:tc>
          <w:tcPr>
            <w:tcW w:w="5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Полномочия в области клубной системы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1318,9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1318,9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1318,9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 xml:space="preserve">Соглашение о </w:t>
            </w:r>
            <w:r w:rsidRPr="00571E80">
              <w:rPr>
                <w:rFonts w:ascii="Arial" w:hAnsi="Arial" w:cs="Arial"/>
              </w:rPr>
              <w:lastRenderedPageBreak/>
              <w:t>передаче полномочий</w:t>
            </w:r>
          </w:p>
        </w:tc>
      </w:tr>
      <w:tr w:rsidR="003A2A8C" w:rsidRPr="00571E80" w:rsidTr="00F84506">
        <w:trPr>
          <w:trHeight w:val="98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110,7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0,0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Соглашение о передаче полномочий</w:t>
            </w:r>
          </w:p>
        </w:tc>
      </w:tr>
      <w:tr w:rsidR="003A2A8C" w:rsidRPr="00571E80" w:rsidTr="00F84506">
        <w:trPr>
          <w:trHeight w:val="255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rPr>
                <w:rFonts w:ascii="Arial" w:hAnsi="Arial" w:cs="Arial"/>
              </w:rPr>
            </w:pPr>
            <w:r w:rsidRPr="00571E80">
              <w:rPr>
                <w:rFonts w:ascii="Arial" w:hAnsi="Arial" w:cs="Arial"/>
              </w:rPr>
              <w:t> </w:t>
            </w: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2322,7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2140,5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2140,5</w:t>
            </w:r>
          </w:p>
        </w:tc>
        <w:tc>
          <w:tcPr>
            <w:tcW w:w="29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A8C" w:rsidRPr="00571E80" w:rsidRDefault="003A2A8C" w:rsidP="00717877">
            <w:pPr>
              <w:jc w:val="center"/>
              <w:rPr>
                <w:rFonts w:ascii="Arial" w:hAnsi="Arial" w:cs="Arial"/>
                <w:b/>
                <w:bCs/>
              </w:rPr>
            </w:pPr>
            <w:r w:rsidRPr="00571E80">
              <w:rPr>
                <w:rFonts w:ascii="Arial" w:hAnsi="Arial" w:cs="Arial"/>
                <w:b/>
                <w:bCs/>
              </w:rPr>
              <w:t> </w:t>
            </w:r>
          </w:p>
        </w:tc>
      </w:tr>
    </w:tbl>
    <w:p w:rsidR="0014396A" w:rsidRPr="00571E80" w:rsidRDefault="0014396A" w:rsidP="0014396A">
      <w:pPr>
        <w:rPr>
          <w:rFonts w:ascii="Arial" w:hAnsi="Arial" w:cs="Arial"/>
          <w:color w:val="FF0000"/>
        </w:rPr>
      </w:pPr>
    </w:p>
    <w:sectPr w:rsidR="0014396A" w:rsidRPr="00571E80" w:rsidSect="00B05010">
      <w:type w:val="continuous"/>
      <w:pgSz w:w="16838" w:h="11906" w:orient="landscape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52609"/>
    <w:rsid w:val="00054541"/>
    <w:rsid w:val="00057225"/>
    <w:rsid w:val="00066829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1E92"/>
    <w:rsid w:val="000D21F8"/>
    <w:rsid w:val="000D36C4"/>
    <w:rsid w:val="000D7CC9"/>
    <w:rsid w:val="000E5811"/>
    <w:rsid w:val="000E5E10"/>
    <w:rsid w:val="000F067F"/>
    <w:rsid w:val="001031CB"/>
    <w:rsid w:val="001069EF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96A"/>
    <w:rsid w:val="00143F80"/>
    <w:rsid w:val="00144715"/>
    <w:rsid w:val="00146A01"/>
    <w:rsid w:val="0014711C"/>
    <w:rsid w:val="001553B7"/>
    <w:rsid w:val="00155892"/>
    <w:rsid w:val="00156CF8"/>
    <w:rsid w:val="00156D15"/>
    <w:rsid w:val="00177ED0"/>
    <w:rsid w:val="00191CD1"/>
    <w:rsid w:val="00195113"/>
    <w:rsid w:val="001A221B"/>
    <w:rsid w:val="001A306D"/>
    <w:rsid w:val="001A47A5"/>
    <w:rsid w:val="001B0D2D"/>
    <w:rsid w:val="001C55B7"/>
    <w:rsid w:val="001E26FB"/>
    <w:rsid w:val="001E55E0"/>
    <w:rsid w:val="001F0B79"/>
    <w:rsid w:val="001F2331"/>
    <w:rsid w:val="002002CD"/>
    <w:rsid w:val="0020470F"/>
    <w:rsid w:val="00210054"/>
    <w:rsid w:val="00210EC8"/>
    <w:rsid w:val="00212682"/>
    <w:rsid w:val="002137AF"/>
    <w:rsid w:val="00217063"/>
    <w:rsid w:val="0022304E"/>
    <w:rsid w:val="00224AF8"/>
    <w:rsid w:val="002263A2"/>
    <w:rsid w:val="002301D7"/>
    <w:rsid w:val="00231D83"/>
    <w:rsid w:val="00233B0F"/>
    <w:rsid w:val="002349F6"/>
    <w:rsid w:val="00236F78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1E6E"/>
    <w:rsid w:val="00283CF7"/>
    <w:rsid w:val="0028546A"/>
    <w:rsid w:val="002871B7"/>
    <w:rsid w:val="002903EC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256CA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4DB2"/>
    <w:rsid w:val="00386E8D"/>
    <w:rsid w:val="003871FE"/>
    <w:rsid w:val="00393343"/>
    <w:rsid w:val="003A289A"/>
    <w:rsid w:val="003A2A8C"/>
    <w:rsid w:val="003A7249"/>
    <w:rsid w:val="003B37E1"/>
    <w:rsid w:val="003B4438"/>
    <w:rsid w:val="003C7656"/>
    <w:rsid w:val="003D298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8B4"/>
    <w:rsid w:val="00447929"/>
    <w:rsid w:val="004520B2"/>
    <w:rsid w:val="00454976"/>
    <w:rsid w:val="004615FA"/>
    <w:rsid w:val="004638A0"/>
    <w:rsid w:val="004648A2"/>
    <w:rsid w:val="004734B5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2558"/>
    <w:rsid w:val="004B7CFD"/>
    <w:rsid w:val="004D03B3"/>
    <w:rsid w:val="004D27A7"/>
    <w:rsid w:val="004D32C9"/>
    <w:rsid w:val="004D392F"/>
    <w:rsid w:val="004D3D38"/>
    <w:rsid w:val="004E31E4"/>
    <w:rsid w:val="004E39C3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1E80"/>
    <w:rsid w:val="005724CE"/>
    <w:rsid w:val="00573A38"/>
    <w:rsid w:val="00575CF7"/>
    <w:rsid w:val="005765A6"/>
    <w:rsid w:val="005776DE"/>
    <w:rsid w:val="00577AAF"/>
    <w:rsid w:val="0058165B"/>
    <w:rsid w:val="0058250D"/>
    <w:rsid w:val="005B31FB"/>
    <w:rsid w:val="005B3D41"/>
    <w:rsid w:val="005C4582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36F67"/>
    <w:rsid w:val="006466E6"/>
    <w:rsid w:val="00651AD7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3530"/>
    <w:rsid w:val="00675460"/>
    <w:rsid w:val="0068114F"/>
    <w:rsid w:val="00686A27"/>
    <w:rsid w:val="00687317"/>
    <w:rsid w:val="00692BDD"/>
    <w:rsid w:val="006937C3"/>
    <w:rsid w:val="00695C92"/>
    <w:rsid w:val="006A0210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C52"/>
    <w:rsid w:val="006E352C"/>
    <w:rsid w:val="006E5D1A"/>
    <w:rsid w:val="006F377F"/>
    <w:rsid w:val="006F454F"/>
    <w:rsid w:val="006F657C"/>
    <w:rsid w:val="0070382E"/>
    <w:rsid w:val="00705C7D"/>
    <w:rsid w:val="007066F7"/>
    <w:rsid w:val="00710964"/>
    <w:rsid w:val="00710C91"/>
    <w:rsid w:val="00711251"/>
    <w:rsid w:val="00711695"/>
    <w:rsid w:val="00712AC2"/>
    <w:rsid w:val="00713125"/>
    <w:rsid w:val="00715865"/>
    <w:rsid w:val="00716355"/>
    <w:rsid w:val="00717877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95F24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29E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795"/>
    <w:rsid w:val="0082487A"/>
    <w:rsid w:val="008263C7"/>
    <w:rsid w:val="0082663C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87E18"/>
    <w:rsid w:val="00894AB6"/>
    <w:rsid w:val="00895EDE"/>
    <w:rsid w:val="008962FC"/>
    <w:rsid w:val="008A06AA"/>
    <w:rsid w:val="008A31CE"/>
    <w:rsid w:val="008A3C65"/>
    <w:rsid w:val="008B1DB9"/>
    <w:rsid w:val="008B42C3"/>
    <w:rsid w:val="008B6888"/>
    <w:rsid w:val="008C0B45"/>
    <w:rsid w:val="008C398B"/>
    <w:rsid w:val="008C79C6"/>
    <w:rsid w:val="008C7F7B"/>
    <w:rsid w:val="008D3ECB"/>
    <w:rsid w:val="008D485D"/>
    <w:rsid w:val="008D4FEA"/>
    <w:rsid w:val="008D6D67"/>
    <w:rsid w:val="008E6641"/>
    <w:rsid w:val="008E77C7"/>
    <w:rsid w:val="008E792C"/>
    <w:rsid w:val="008F09F6"/>
    <w:rsid w:val="008F1F0D"/>
    <w:rsid w:val="008F2158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426F4"/>
    <w:rsid w:val="00944E87"/>
    <w:rsid w:val="009478C7"/>
    <w:rsid w:val="009542B0"/>
    <w:rsid w:val="0095444F"/>
    <w:rsid w:val="009607EE"/>
    <w:rsid w:val="009624BA"/>
    <w:rsid w:val="0097316A"/>
    <w:rsid w:val="00974E97"/>
    <w:rsid w:val="009750CD"/>
    <w:rsid w:val="0098386A"/>
    <w:rsid w:val="00983F73"/>
    <w:rsid w:val="00991E26"/>
    <w:rsid w:val="00994294"/>
    <w:rsid w:val="009A0BC1"/>
    <w:rsid w:val="009A4E0C"/>
    <w:rsid w:val="009A54A2"/>
    <w:rsid w:val="009B46EA"/>
    <w:rsid w:val="009C3CA7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1127"/>
    <w:rsid w:val="00A22784"/>
    <w:rsid w:val="00A22E89"/>
    <w:rsid w:val="00A40E39"/>
    <w:rsid w:val="00A43036"/>
    <w:rsid w:val="00A4513E"/>
    <w:rsid w:val="00A50885"/>
    <w:rsid w:val="00A55DF1"/>
    <w:rsid w:val="00A614EC"/>
    <w:rsid w:val="00A61A98"/>
    <w:rsid w:val="00A624E6"/>
    <w:rsid w:val="00A64BCE"/>
    <w:rsid w:val="00A66BB6"/>
    <w:rsid w:val="00A74179"/>
    <w:rsid w:val="00A8729F"/>
    <w:rsid w:val="00A91719"/>
    <w:rsid w:val="00AA0280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CD1"/>
    <w:rsid w:val="00AE1188"/>
    <w:rsid w:val="00AE30E8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05010"/>
    <w:rsid w:val="00B10FB6"/>
    <w:rsid w:val="00B13857"/>
    <w:rsid w:val="00B16C14"/>
    <w:rsid w:val="00B23294"/>
    <w:rsid w:val="00B32A90"/>
    <w:rsid w:val="00B351D0"/>
    <w:rsid w:val="00B35D71"/>
    <w:rsid w:val="00B37B4A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E63BA"/>
    <w:rsid w:val="00BF0E4A"/>
    <w:rsid w:val="00BF766C"/>
    <w:rsid w:val="00C02492"/>
    <w:rsid w:val="00C031F3"/>
    <w:rsid w:val="00C047AF"/>
    <w:rsid w:val="00C12312"/>
    <w:rsid w:val="00C16BEC"/>
    <w:rsid w:val="00C21B49"/>
    <w:rsid w:val="00C23AA7"/>
    <w:rsid w:val="00C24ADB"/>
    <w:rsid w:val="00C25C08"/>
    <w:rsid w:val="00C26900"/>
    <w:rsid w:val="00C34BDD"/>
    <w:rsid w:val="00C407CB"/>
    <w:rsid w:val="00C4194F"/>
    <w:rsid w:val="00C44ABA"/>
    <w:rsid w:val="00C44BD2"/>
    <w:rsid w:val="00C51327"/>
    <w:rsid w:val="00C54225"/>
    <w:rsid w:val="00C6569F"/>
    <w:rsid w:val="00C66272"/>
    <w:rsid w:val="00C666AE"/>
    <w:rsid w:val="00C66F20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CF6D55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41E7B"/>
    <w:rsid w:val="00D51319"/>
    <w:rsid w:val="00D57BCE"/>
    <w:rsid w:val="00D63B1B"/>
    <w:rsid w:val="00D725F1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55C"/>
    <w:rsid w:val="00DC19EE"/>
    <w:rsid w:val="00DC1D47"/>
    <w:rsid w:val="00DD3B4F"/>
    <w:rsid w:val="00DE2813"/>
    <w:rsid w:val="00DE35BD"/>
    <w:rsid w:val="00DF0816"/>
    <w:rsid w:val="00DF2190"/>
    <w:rsid w:val="00DF4591"/>
    <w:rsid w:val="00DF76CC"/>
    <w:rsid w:val="00E018A7"/>
    <w:rsid w:val="00E02CCC"/>
    <w:rsid w:val="00E07CF5"/>
    <w:rsid w:val="00E13677"/>
    <w:rsid w:val="00E15A03"/>
    <w:rsid w:val="00E15BA3"/>
    <w:rsid w:val="00E235EB"/>
    <w:rsid w:val="00E31BBE"/>
    <w:rsid w:val="00E34ADD"/>
    <w:rsid w:val="00E462CA"/>
    <w:rsid w:val="00E46ABD"/>
    <w:rsid w:val="00E46CDB"/>
    <w:rsid w:val="00E479F6"/>
    <w:rsid w:val="00E52D7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C5440"/>
    <w:rsid w:val="00ED08F8"/>
    <w:rsid w:val="00F001D2"/>
    <w:rsid w:val="00F005EF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58CF"/>
    <w:rsid w:val="00F62506"/>
    <w:rsid w:val="00F630E8"/>
    <w:rsid w:val="00F71605"/>
    <w:rsid w:val="00F7408B"/>
    <w:rsid w:val="00F759ED"/>
    <w:rsid w:val="00F7601E"/>
    <w:rsid w:val="00F77F8C"/>
    <w:rsid w:val="00F82ED4"/>
    <w:rsid w:val="00F84506"/>
    <w:rsid w:val="00F84F97"/>
    <w:rsid w:val="00F936DC"/>
    <w:rsid w:val="00F9737E"/>
    <w:rsid w:val="00FA73B6"/>
    <w:rsid w:val="00FB20B2"/>
    <w:rsid w:val="00FC0431"/>
    <w:rsid w:val="00FC17D0"/>
    <w:rsid w:val="00FC399C"/>
    <w:rsid w:val="00FC416F"/>
    <w:rsid w:val="00FC6601"/>
    <w:rsid w:val="00FC674E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E4EDD6"/>
  <w15:docId w15:val="{F2E8015C-1F3B-4FA9-897E-32EC69A8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903E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903EC"/>
    <w:rPr>
      <w:rFonts w:ascii="Calibri Light" w:hAnsi="Calibri Light"/>
      <w:color w:val="2E74B5"/>
      <w:sz w:val="32"/>
      <w:szCs w:val="32"/>
    </w:rPr>
  </w:style>
  <w:style w:type="character" w:styleId="a7">
    <w:name w:val="FollowedHyperlink"/>
    <w:uiPriority w:val="99"/>
    <w:semiHidden/>
    <w:unhideWhenUsed/>
    <w:rsid w:val="002903EC"/>
    <w:rPr>
      <w:color w:val="954F72"/>
      <w:u w:val="single"/>
    </w:rPr>
  </w:style>
  <w:style w:type="paragraph" w:customStyle="1" w:styleId="msonormal0">
    <w:name w:val="msonormal"/>
    <w:basedOn w:val="a"/>
    <w:rsid w:val="002903EC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99"/>
    <w:rsid w:val="002903E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301D7"/>
  </w:style>
  <w:style w:type="paragraph" w:customStyle="1" w:styleId="xl65">
    <w:name w:val="xl65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2301D7"/>
    <w:pPr>
      <w:spacing w:before="100" w:beforeAutospacing="1" w:after="100" w:afterAutospacing="1"/>
    </w:pPr>
  </w:style>
  <w:style w:type="paragraph" w:customStyle="1" w:styleId="xl70">
    <w:name w:val="xl7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1">
    <w:name w:val="xl8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2">
    <w:name w:val="xl8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5">
    <w:name w:val="xl85"/>
    <w:basedOn w:val="a"/>
    <w:rsid w:val="002301D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2301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2301D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2">
    <w:name w:val="xl102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2301D7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2301D7"/>
    <w:pP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2301D7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2301D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2301D7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2301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CF665-8041-4CEF-A918-7CA1F961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3896</TotalTime>
  <Pages>64</Pages>
  <Words>12508</Words>
  <Characters>71296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83637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112</cp:revision>
  <cp:lastPrinted>2024-11-08T10:37:00Z</cp:lastPrinted>
  <dcterms:created xsi:type="dcterms:W3CDTF">2019-11-20T08:01:00Z</dcterms:created>
  <dcterms:modified xsi:type="dcterms:W3CDTF">2025-03-18T02:36:00Z</dcterms:modified>
</cp:coreProperties>
</file>